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91DA0" w14:textId="77777777" w:rsidR="009F074F" w:rsidRDefault="00520C14">
      <w:pPr>
        <w:pStyle w:val="Body"/>
        <w:sectPr w:rsidR="009F074F">
          <w:headerReference w:type="default" r:id="rId6"/>
          <w:footerReference w:type="default" r:id="rId7"/>
          <w:pgSz w:w="11904" w:h="16840"/>
          <w:pgMar w:top="709" w:right="709" w:bottom="709" w:left="709" w:header="142" w:footer="142" w:gutter="0"/>
          <w:cols w:space="720"/>
        </w:sectPr>
      </w:pPr>
      <w:r>
        <w:rPr>
          <w:noProof/>
        </w:rPr>
        <w:drawing>
          <wp:anchor distT="152400" distB="152400" distL="152400" distR="152400" simplePos="0" relativeHeight="251659264" behindDoc="0" locked="0" layoutInCell="1" allowOverlap="1" wp14:anchorId="2DF33864" wp14:editId="66C7312A">
            <wp:simplePos x="0" y="0"/>
            <wp:positionH relativeFrom="page">
              <wp:posOffset>412734</wp:posOffset>
            </wp:positionH>
            <wp:positionV relativeFrom="page">
              <wp:posOffset>407159</wp:posOffset>
            </wp:positionV>
            <wp:extent cx="6725054" cy="9867974"/>
            <wp:effectExtent l="0" t="0" r="0" b="0"/>
            <wp:wrapNone/>
            <wp:docPr id="1073741825" name="officeArt object" descr="Rectangle Rectangle"/>
            <wp:cNvGraphicFramePr/>
            <a:graphic xmlns:a="http://schemas.openxmlformats.org/drawingml/2006/main">
              <a:graphicData uri="http://schemas.openxmlformats.org/drawingml/2006/picture">
                <pic:pic xmlns:pic="http://schemas.openxmlformats.org/drawingml/2006/picture">
                  <pic:nvPicPr>
                    <pic:cNvPr id="1073741825" name="Rectangle Rectangle" descr="Rectangle Rectangle"/>
                    <pic:cNvPicPr>
                      <a:picLocks/>
                    </pic:cNvPicPr>
                  </pic:nvPicPr>
                  <pic:blipFill>
                    <a:blip r:embed="rId8"/>
                    <a:stretch>
                      <a:fillRect/>
                    </a:stretch>
                  </pic:blipFill>
                  <pic:spPr>
                    <a:xfrm>
                      <a:off x="0" y="0"/>
                      <a:ext cx="6725054" cy="9867974"/>
                    </a:xfrm>
                    <a:prstGeom prst="rect">
                      <a:avLst/>
                    </a:prstGeom>
                    <a:effectLst/>
                  </pic:spPr>
                </pic:pic>
              </a:graphicData>
            </a:graphic>
          </wp:anchor>
        </w:drawing>
      </w:r>
      <w:r>
        <w:rPr>
          <w:noProof/>
        </w:rPr>
        <mc:AlternateContent>
          <mc:Choice Requires="wps">
            <w:drawing>
              <wp:anchor distT="152400" distB="152400" distL="152400" distR="152400" simplePos="0" relativeHeight="251660288" behindDoc="0" locked="0" layoutInCell="1" allowOverlap="1" wp14:anchorId="02B5F420" wp14:editId="19631744">
                <wp:simplePos x="0" y="0"/>
                <wp:positionH relativeFrom="page">
                  <wp:posOffset>1795785</wp:posOffset>
                </wp:positionH>
                <wp:positionV relativeFrom="page">
                  <wp:posOffset>407159</wp:posOffset>
                </wp:positionV>
                <wp:extent cx="3986253" cy="777111"/>
                <wp:effectExtent l="0" t="0" r="0" b="0"/>
                <wp:wrapNone/>
                <wp:docPr id="1073741827" name="officeArt object" descr="Cavendish Connect"/>
                <wp:cNvGraphicFramePr/>
                <a:graphic xmlns:a="http://schemas.openxmlformats.org/drawingml/2006/main">
                  <a:graphicData uri="http://schemas.microsoft.com/office/word/2010/wordprocessingShape">
                    <wps:wsp>
                      <wps:cNvSpPr txBox="1"/>
                      <wps:spPr>
                        <a:xfrm>
                          <a:off x="0" y="0"/>
                          <a:ext cx="3986253" cy="777111"/>
                        </a:xfrm>
                        <a:prstGeom prst="rect">
                          <a:avLst/>
                        </a:prstGeom>
                        <a:noFill/>
                        <a:ln w="12700" cap="flat">
                          <a:noFill/>
                          <a:miter lim="400000"/>
                        </a:ln>
                        <a:effectLst/>
                      </wps:spPr>
                      <wps:txbx>
                        <w:txbxContent>
                          <w:p w14:paraId="0719006D" w14:textId="77777777" w:rsidR="009F074F" w:rsidRDefault="009F074F">
                            <w:pPr>
                              <w:pStyle w:val="Headline1"/>
                              <w:rPr>
                                <w:rFonts w:ascii="Helvetica" w:hAnsi="Helvetica"/>
                                <w:color w:val="1A0A53"/>
                                <w:sz w:val="36"/>
                                <w:szCs w:val="36"/>
                              </w:rPr>
                            </w:pPr>
                          </w:p>
                          <w:p w14:paraId="653204E0" w14:textId="77777777" w:rsidR="009F074F" w:rsidRDefault="00520C14">
                            <w:pPr>
                              <w:pStyle w:val="Body"/>
                              <w:shd w:val="clear" w:color="auto" w:fill="6DC037"/>
                              <w:jc w:val="center"/>
                              <w:rPr>
                                <w:b/>
                                <w:bCs/>
                                <w:color w:val="011993"/>
                                <w:sz w:val="50"/>
                                <w:szCs w:val="50"/>
                              </w:rPr>
                            </w:pPr>
                            <w:r>
                              <w:rPr>
                                <w:b/>
                                <w:bCs/>
                                <w:color w:val="011993"/>
                                <w:sz w:val="50"/>
                                <w:szCs w:val="50"/>
                                <w:lang w:val="en-US"/>
                              </w:rPr>
                              <w:t>Cavendish Connect</w:t>
                            </w:r>
                          </w:p>
                          <w:p w14:paraId="4AF1F6D1" w14:textId="77777777" w:rsidR="009F074F" w:rsidRDefault="009F074F">
                            <w:pPr>
                              <w:pStyle w:val="Body"/>
                              <w:shd w:val="clear" w:color="auto" w:fill="6DC037"/>
                              <w:jc w:val="center"/>
                              <w:rPr>
                                <w:b/>
                                <w:bCs/>
                                <w:color w:val="011993"/>
                                <w:sz w:val="50"/>
                                <w:szCs w:val="50"/>
                              </w:rPr>
                            </w:pPr>
                          </w:p>
                          <w:p w14:paraId="3F9689EA" w14:textId="77777777" w:rsidR="009F074F" w:rsidRDefault="009F074F">
                            <w:pPr>
                              <w:pStyle w:val="Body"/>
                            </w:pPr>
                          </w:p>
                          <w:p w14:paraId="0D35B59F" w14:textId="77777777" w:rsidR="009F074F" w:rsidRDefault="009F074F">
                            <w:pPr>
                              <w:pStyle w:val="Body"/>
                            </w:pPr>
                          </w:p>
                          <w:p w14:paraId="60853F8B" w14:textId="77777777" w:rsidR="009F074F" w:rsidRDefault="009F074F">
                            <w:pPr>
                              <w:pStyle w:val="Body"/>
                              <w:rPr>
                                <w:rStyle w:val="AllCaps"/>
                              </w:rPr>
                            </w:pPr>
                          </w:p>
                          <w:p w14:paraId="72E3ACD5" w14:textId="77777777" w:rsidR="009F074F" w:rsidRDefault="009F074F">
                            <w:pPr>
                              <w:pStyle w:val="Body"/>
                              <w:rPr>
                                <w:rStyle w:val="AllCaps"/>
                              </w:rPr>
                            </w:pPr>
                          </w:p>
                          <w:p w14:paraId="236A5274" w14:textId="77777777" w:rsidR="009F074F" w:rsidRDefault="009F074F">
                            <w:pPr>
                              <w:pStyle w:val="Body"/>
                              <w:rPr>
                                <w:rStyle w:val="AllCaps"/>
                              </w:rPr>
                            </w:pPr>
                          </w:p>
                          <w:p w14:paraId="40E9F559" w14:textId="77777777" w:rsidR="009F074F" w:rsidRDefault="009F074F">
                            <w:pPr>
                              <w:pStyle w:val="Body"/>
                              <w:rPr>
                                <w:rStyle w:val="AllCaps"/>
                              </w:rPr>
                            </w:pPr>
                          </w:p>
                          <w:p w14:paraId="6A761C90" w14:textId="77777777" w:rsidR="009F074F" w:rsidRDefault="00520C14">
                            <w:pPr>
                              <w:pStyle w:val="Body"/>
                            </w:pPr>
                            <w:r>
                              <w:t xml:space="preserve">  </w:t>
                            </w:r>
                          </w:p>
                        </w:txbxContent>
                      </wps:txbx>
                      <wps:bodyPr wrap="square" lIns="0" tIns="0" rIns="0" bIns="0"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6" type="#_x0000_t202" style="visibility:visible;position:absolute;margin-left:141.4pt;margin-top:32.1pt;width:313.9pt;height:61.2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line 1"/>
                        <w:rPr>
                          <w:rFonts w:ascii="Helvetica" w:hAnsi="Helvetica"/>
                          <w:outline w:val="0"/>
                          <w:color w:val="1a0952"/>
                          <w:sz w:val="36"/>
                          <w:szCs w:val="36"/>
                          <w14:textFill>
                            <w14:solidFill>
                              <w14:srgbClr w14:val="1A0A53"/>
                            </w14:solidFill>
                          </w14:textFill>
                        </w:rPr>
                      </w:pPr>
                      <w:r>
                        <w:rPr>
                          <w:rFonts w:ascii="Helvetica" w:hAnsi="Helvetica"/>
                          <w:outline w:val="0"/>
                          <w:color w:val="1a0952"/>
                          <w:sz w:val="36"/>
                          <w:szCs w:val="36"/>
                          <w14:textFill>
                            <w14:solidFill>
                              <w14:srgbClr w14:val="1A0A53"/>
                            </w14:solidFill>
                          </w14:textFill>
                        </w:rPr>
                      </w:r>
                    </w:p>
                    <w:p>
                      <w:pPr>
                        <w:pStyle w:val="Body"/>
                        <w:shd w:val="clear" w:color="auto" w:fill="6dc037"/>
                        <w:jc w:val="center"/>
                        <w:rPr>
                          <w:b w:val="1"/>
                          <w:bCs w:val="1"/>
                          <w:outline w:val="0"/>
                          <w:color w:val="011892"/>
                          <w:sz w:val="50"/>
                          <w:szCs w:val="50"/>
                          <w14:textFill>
                            <w14:solidFill>
                              <w14:srgbClr w14:val="011993"/>
                            </w14:solidFill>
                          </w14:textFill>
                        </w:rPr>
                      </w:pPr>
                      <w:r>
                        <w:rPr>
                          <w:b w:val="1"/>
                          <w:bCs w:val="1"/>
                          <w:outline w:val="0"/>
                          <w:color w:val="011892"/>
                          <w:sz w:val="50"/>
                          <w:szCs w:val="50"/>
                          <w:rtl w:val="0"/>
                          <w:lang w:val="en-US"/>
                          <w14:textFill>
                            <w14:solidFill>
                              <w14:srgbClr w14:val="011993"/>
                            </w14:solidFill>
                          </w14:textFill>
                        </w:rPr>
                        <w:t>Cavendish Connect</w:t>
                      </w:r>
                    </w:p>
                    <w:p>
                      <w:pPr>
                        <w:pStyle w:val="Body"/>
                        <w:shd w:val="clear" w:color="auto" w:fill="6dc037"/>
                        <w:jc w:val="center"/>
                        <w:rPr>
                          <w:b w:val="1"/>
                          <w:bCs w:val="1"/>
                          <w:outline w:val="0"/>
                          <w:color w:val="011892"/>
                          <w:sz w:val="50"/>
                          <w:szCs w:val="50"/>
                          <w14:textFill>
                            <w14:solidFill>
                              <w14:srgbClr w14:val="011993"/>
                            </w14:solidFill>
                          </w14:textFill>
                        </w:rPr>
                      </w:pPr>
                      <w:r>
                        <w:rPr>
                          <w:b w:val="1"/>
                          <w:bCs w:val="1"/>
                          <w:outline w:val="0"/>
                          <w:color w:val="011892"/>
                          <w:sz w:val="50"/>
                          <w:szCs w:val="50"/>
                          <w14:textFill>
                            <w14:solidFill>
                              <w14:srgbClr w14:val="011993"/>
                            </w14:solidFill>
                          </w14:textFill>
                        </w:rPr>
                      </w:r>
                    </w:p>
                    <w:p>
                      <w:pPr>
                        <w:pStyle w:val="Body"/>
                        <w:bidi w:val="0"/>
                      </w:pPr>
                      <w:r/>
                    </w:p>
                    <w:p>
                      <w:pPr>
                        <w:pStyle w:val="Body"/>
                        <w:bidi w:val="0"/>
                      </w:pPr>
                      <w:r/>
                    </w:p>
                    <w:p>
                      <w:pPr>
                        <w:pStyle w:val="Body"/>
                        <w:bidi w:val="0"/>
                        <w:rPr>
                          <w:rStyle w:val="All Caps"/>
                        </w:rPr>
                      </w:pPr>
                      <w:r>
                        <w:rPr>
                          <w:rStyle w:val="All Caps"/>
                        </w:rPr>
                      </w:r>
                    </w:p>
                    <w:p>
                      <w:pPr>
                        <w:pStyle w:val="Body"/>
                        <w:bidi w:val="0"/>
                        <w:rPr>
                          <w:rStyle w:val="All Caps"/>
                        </w:rPr>
                      </w:pPr>
                      <w:r>
                        <w:rPr>
                          <w:rStyle w:val="All Caps"/>
                        </w:rPr>
                      </w:r>
                    </w:p>
                    <w:p>
                      <w:pPr>
                        <w:pStyle w:val="Body"/>
                        <w:bidi w:val="0"/>
                        <w:rPr>
                          <w:rStyle w:val="All Caps"/>
                        </w:rPr>
                      </w:pPr>
                      <w:r>
                        <w:rPr>
                          <w:rStyle w:val="All Caps"/>
                        </w:rPr>
                      </w:r>
                    </w:p>
                    <w:p>
                      <w:pPr>
                        <w:pStyle w:val="Body"/>
                        <w:bidi w:val="0"/>
                        <w:rPr>
                          <w:rStyle w:val="All Caps"/>
                        </w:rPr>
                      </w:pPr>
                      <w:r>
                        <w:rPr>
                          <w:rStyle w:val="All Caps"/>
                        </w:rPr>
                      </w:r>
                    </w:p>
                    <w:p>
                      <w:pPr>
                        <w:pStyle w:val="Body"/>
                        <w:bidi w:val="0"/>
                      </w:pPr>
                      <w:r>
                        <w:rPr>
                          <w:rtl w:val="0"/>
                        </w:rPr>
                        <w:t xml:space="preserve">  </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1312" behindDoc="0" locked="0" layoutInCell="1" allowOverlap="1" wp14:anchorId="0980428E" wp14:editId="18860A92">
                <wp:simplePos x="0" y="0"/>
                <wp:positionH relativeFrom="page">
                  <wp:posOffset>562300</wp:posOffset>
                </wp:positionH>
                <wp:positionV relativeFrom="page">
                  <wp:posOffset>3498000</wp:posOffset>
                </wp:positionV>
                <wp:extent cx="6362700" cy="355600"/>
                <wp:effectExtent l="0" t="0" r="0" b="0"/>
                <wp:wrapNone/>
                <wp:docPr id="1073741828" name="officeArt object" descr="Rectangle"/>
                <wp:cNvGraphicFramePr/>
                <a:graphic xmlns:a="http://schemas.openxmlformats.org/drawingml/2006/main">
                  <a:graphicData uri="http://schemas.microsoft.com/office/word/2010/wordprocessingShape">
                    <wps:wsp>
                      <wps:cNvSpPr txBox="1"/>
                      <wps:spPr>
                        <a:xfrm>
                          <a:off x="0" y="0"/>
                          <a:ext cx="6362700" cy="355600"/>
                        </a:xfrm>
                        <a:prstGeom prst="rect">
                          <a:avLst/>
                        </a:prstGeom>
                        <a:noFill/>
                        <a:ln w="12700" cap="flat">
                          <a:noFill/>
                          <a:miter lim="400000"/>
                        </a:ln>
                        <a:effectLst/>
                      </wps:spPr>
                      <wps:txbx>
                        <w:txbxContent>
                          <w:p w14:paraId="451EE47D" w14:textId="77777777" w:rsidR="009F074F" w:rsidRDefault="00520C14">
                            <w:pPr>
                              <w:pStyle w:val="Headline1"/>
                            </w:pPr>
                            <w:r>
                              <w:rPr>
                                <w:rFonts w:ascii="Helvetica" w:hAnsi="Helvetica"/>
                                <w:color w:val="1A0A53"/>
                                <w:sz w:val="36"/>
                                <w:szCs w:val="36"/>
                              </w:rPr>
                              <w:t xml:space="preserve"> </w:t>
                            </w:r>
                          </w:p>
                        </w:txbxContent>
                      </wps:txbx>
                      <wps:bodyPr wrap="square" lIns="0" tIns="0" rIns="0" bIns="0"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visibility:visible;position:absolute;margin-left:44.3pt;margin-top:275.4pt;width:501.0pt;height:28.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line 1"/>
                      </w:pPr>
                      <w:r>
                        <w:rPr>
                          <w:rFonts w:ascii="Helvetica" w:hAnsi="Helvetica"/>
                          <w:outline w:val="0"/>
                          <w:color w:val="1a0952"/>
                          <w:sz w:val="36"/>
                          <w:szCs w:val="36"/>
                          <w:rtl w:val="0"/>
                          <w14:textFill>
                            <w14:solidFill>
                              <w14:srgbClr w14:val="1A0A53"/>
                            </w14:solidFill>
                          </w14:textFill>
                        </w:rPr>
                        <w:t xml:space="preserve"> </w:t>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62336" behindDoc="0" locked="0" layoutInCell="1" allowOverlap="1" wp14:anchorId="6950335E" wp14:editId="44CF7D0F">
                <wp:simplePos x="0" y="0"/>
                <wp:positionH relativeFrom="page">
                  <wp:posOffset>562300</wp:posOffset>
                </wp:positionH>
                <wp:positionV relativeFrom="page">
                  <wp:posOffset>1775443</wp:posOffset>
                </wp:positionV>
                <wp:extent cx="6425923" cy="8409441"/>
                <wp:effectExtent l="0" t="0" r="0" b="0"/>
                <wp:wrapNone/>
                <wp:docPr id="1073741829" name="officeArt object" descr="Dear Parents &amp; Carers,…"/>
                <wp:cNvGraphicFramePr/>
                <a:graphic xmlns:a="http://schemas.openxmlformats.org/drawingml/2006/main">
                  <a:graphicData uri="http://schemas.microsoft.com/office/word/2010/wordprocessingShape">
                    <wps:wsp>
                      <wps:cNvSpPr txBox="1"/>
                      <wps:spPr>
                        <a:xfrm>
                          <a:off x="0" y="0"/>
                          <a:ext cx="6425923" cy="8409441"/>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5553CD25"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 xml:space="preserve">Dear Parents &amp; </w:t>
                            </w:r>
                            <w:proofErr w:type="spellStart"/>
                            <w:r>
                              <w:rPr>
                                <w:rFonts w:ascii="Garamond" w:hAnsi="Garamond"/>
                                <w:b/>
                                <w:bCs/>
                                <w:sz w:val="24"/>
                                <w:szCs w:val="24"/>
                                <w:lang w:val="en-US"/>
                              </w:rPr>
                              <w:t>Carers</w:t>
                            </w:r>
                            <w:proofErr w:type="spellEnd"/>
                            <w:r>
                              <w:rPr>
                                <w:rFonts w:ascii="Garamond" w:hAnsi="Garamond"/>
                                <w:b/>
                                <w:bCs/>
                                <w:sz w:val="24"/>
                                <w:szCs w:val="24"/>
                                <w:lang w:val="en-US"/>
                              </w:rPr>
                              <w:t>,</w:t>
                            </w:r>
                          </w:p>
                          <w:p w14:paraId="0AF1EB79" w14:textId="77777777" w:rsidR="009F074F" w:rsidRDefault="009F074F">
                            <w:pPr>
                              <w:pStyle w:val="FreeForm"/>
                              <w:spacing w:line="240" w:lineRule="auto"/>
                              <w:rPr>
                                <w:rFonts w:ascii="Garamond" w:eastAsia="Garamond" w:hAnsi="Garamond" w:cs="Garamond"/>
                                <w:sz w:val="24"/>
                                <w:szCs w:val="24"/>
                              </w:rPr>
                            </w:pPr>
                          </w:p>
                          <w:p w14:paraId="7DE32B10"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 summer term is now well underway and we are all following the changes to guidance for schools with regards to living with Covid.  There is no longer a requirement to wear masks on school premises but staff and children are welcome to do so if they choose. </w:t>
                            </w:r>
                          </w:p>
                          <w:p w14:paraId="0EF8082A" w14:textId="77777777" w:rsidR="009F074F" w:rsidRDefault="009F074F">
                            <w:pPr>
                              <w:pStyle w:val="FreeForm"/>
                              <w:spacing w:line="240" w:lineRule="auto"/>
                              <w:rPr>
                                <w:rFonts w:ascii="Garamond" w:eastAsia="Garamond" w:hAnsi="Garamond" w:cs="Garamond"/>
                                <w:sz w:val="24"/>
                                <w:szCs w:val="24"/>
                              </w:rPr>
                            </w:pPr>
                          </w:p>
                          <w:p w14:paraId="5C5DF6C4" w14:textId="1003FFB7" w:rsidR="009F074F" w:rsidRDefault="00520C14">
                            <w:pPr>
                              <w:pStyle w:val="FreeForm"/>
                              <w:spacing w:line="240" w:lineRule="auto"/>
                              <w:rPr>
                                <w:rFonts w:ascii="Garamond" w:eastAsia="Garamond" w:hAnsi="Garamond" w:cs="Garamond"/>
                                <w:b/>
                                <w:bCs/>
                                <w:sz w:val="24"/>
                                <w:szCs w:val="24"/>
                              </w:rPr>
                            </w:pPr>
                            <w:r>
                              <w:rPr>
                                <w:rFonts w:ascii="Garamond" w:hAnsi="Garamond"/>
                                <w:sz w:val="24"/>
                                <w:szCs w:val="24"/>
                                <w:lang w:val="en-US"/>
                              </w:rPr>
                              <w:t xml:space="preserve">None of us knew quite what to expect with restrictions lifting and ‘living with Covid’ coming into being.  As you may be aware we had a very difficult Spring Term as a staff team due to the rate of Covid infections amongst us.  Thankfully we seem to now be through the other side and we are </w:t>
                            </w:r>
                            <w:r w:rsidR="00512321">
                              <w:rPr>
                                <w:rFonts w:ascii="Garamond" w:hAnsi="Garamond"/>
                                <w:sz w:val="24"/>
                                <w:szCs w:val="24"/>
                                <w:lang w:val="en-US"/>
                              </w:rPr>
                              <w:t>thoroughly</w:t>
                            </w:r>
                            <w:r>
                              <w:rPr>
                                <w:rFonts w:ascii="Garamond" w:hAnsi="Garamond"/>
                                <w:sz w:val="24"/>
                                <w:szCs w:val="24"/>
                                <w:lang w:val="en-US"/>
                              </w:rPr>
                              <w:t xml:space="preserve"> enjoying having a school without bubbles!</w:t>
                            </w:r>
                          </w:p>
                          <w:p w14:paraId="1BD0B04C" w14:textId="77777777" w:rsidR="009F074F" w:rsidRDefault="009F074F">
                            <w:pPr>
                              <w:pStyle w:val="FreeForm"/>
                              <w:spacing w:line="240" w:lineRule="auto"/>
                              <w:rPr>
                                <w:rFonts w:ascii="Garamond" w:eastAsia="Garamond" w:hAnsi="Garamond" w:cs="Garamond"/>
                                <w:sz w:val="24"/>
                                <w:szCs w:val="24"/>
                              </w:rPr>
                            </w:pPr>
                          </w:p>
                          <w:p w14:paraId="30080716" w14:textId="77777777" w:rsidR="009F074F" w:rsidRDefault="00520C14">
                            <w:pPr>
                              <w:pStyle w:val="FreeForm"/>
                              <w:spacing w:line="240" w:lineRule="auto"/>
                              <w:rPr>
                                <w:rFonts w:ascii="Garamond" w:eastAsia="Garamond" w:hAnsi="Garamond" w:cs="Garamond"/>
                                <w:b/>
                                <w:bCs/>
                                <w:sz w:val="24"/>
                                <w:szCs w:val="24"/>
                              </w:rPr>
                            </w:pPr>
                            <w:r>
                              <w:rPr>
                                <w:rFonts w:ascii="Garamond" w:hAnsi="Garamond"/>
                                <w:sz w:val="24"/>
                                <w:szCs w:val="24"/>
                                <w:lang w:val="en-US"/>
                              </w:rPr>
                              <w:t xml:space="preserve">We are fortunate that we have do still have a stock of Lateral Flow Tests so if your child is unwell with Covid symptoms you can request a testing kit for them.  </w:t>
                            </w:r>
                          </w:p>
                          <w:p w14:paraId="3F04A8AA" w14:textId="77777777" w:rsidR="009F074F" w:rsidRDefault="009F074F">
                            <w:pPr>
                              <w:pStyle w:val="FreeForm"/>
                              <w:spacing w:line="240" w:lineRule="auto"/>
                              <w:rPr>
                                <w:rFonts w:ascii="Garamond" w:eastAsia="Garamond" w:hAnsi="Garamond" w:cs="Garamond"/>
                                <w:b/>
                                <w:bCs/>
                                <w:sz w:val="24"/>
                                <w:szCs w:val="24"/>
                              </w:rPr>
                            </w:pPr>
                          </w:p>
                          <w:p w14:paraId="30C75B26" w14:textId="77777777" w:rsidR="009F074F" w:rsidRDefault="00520C14">
                            <w:pPr>
                              <w:pStyle w:val="FreeForm"/>
                              <w:spacing w:line="240" w:lineRule="auto"/>
                              <w:rPr>
                                <w:rFonts w:ascii="Garamond" w:eastAsia="Garamond" w:hAnsi="Garamond" w:cs="Garamond"/>
                                <w:sz w:val="24"/>
                                <w:szCs w:val="24"/>
                              </w:rPr>
                            </w:pPr>
                            <w:r>
                              <w:rPr>
                                <w:rFonts w:ascii="Garamond" w:hAnsi="Garamond"/>
                                <w:b/>
                                <w:bCs/>
                                <w:sz w:val="24"/>
                                <w:szCs w:val="24"/>
                                <w:lang w:val="en-US"/>
                              </w:rPr>
                              <w:t xml:space="preserve">Please note: </w:t>
                            </w:r>
                            <w:r>
                              <w:rPr>
                                <w:rFonts w:ascii="Garamond" w:hAnsi="Garamond"/>
                                <w:sz w:val="24"/>
                                <w:szCs w:val="24"/>
                                <w:lang w:val="en-US"/>
                              </w:rPr>
                              <w:t>Any child who is ill with</w:t>
                            </w:r>
                            <w:r>
                              <w:rPr>
                                <w:rFonts w:ascii="Garamond" w:hAnsi="Garamond"/>
                                <w:sz w:val="24"/>
                                <w:szCs w:val="24"/>
                              </w:rPr>
                              <w:t xml:space="preserve"> a </w:t>
                            </w:r>
                            <w:r>
                              <w:rPr>
                                <w:rFonts w:ascii="Garamond" w:hAnsi="Garamond"/>
                                <w:sz w:val="24"/>
                                <w:szCs w:val="24"/>
                                <w:lang w:val="en-US"/>
                              </w:rPr>
                              <w:t>high temperature will need to remain off school until they no longer have a high temperature as per government guidance.</w:t>
                            </w:r>
                          </w:p>
                          <w:p w14:paraId="6B008F07" w14:textId="77777777" w:rsidR="009F074F" w:rsidRDefault="009F074F">
                            <w:pPr>
                              <w:pStyle w:val="FreeForm"/>
                              <w:spacing w:line="240" w:lineRule="auto"/>
                              <w:rPr>
                                <w:rFonts w:ascii="Garamond" w:eastAsia="Garamond" w:hAnsi="Garamond" w:cs="Garamond"/>
                                <w:sz w:val="24"/>
                                <w:szCs w:val="24"/>
                              </w:rPr>
                            </w:pPr>
                          </w:p>
                          <w:p w14:paraId="0F7BF1A9" w14:textId="77777777" w:rsidR="009F074F" w:rsidRDefault="00520C14">
                            <w:pPr>
                              <w:pStyle w:val="FreeForm"/>
                              <w:spacing w:line="240" w:lineRule="auto"/>
                              <w:rPr>
                                <w:rFonts w:ascii="Garamond" w:eastAsia="Garamond" w:hAnsi="Garamond" w:cs="Garamond"/>
                                <w:sz w:val="24"/>
                                <w:szCs w:val="24"/>
                              </w:rPr>
                            </w:pPr>
                            <w:r>
                              <w:rPr>
                                <w:rFonts w:ascii="Garamond" w:hAnsi="Garamond"/>
                                <w:b/>
                                <w:bCs/>
                                <w:sz w:val="24"/>
                                <w:szCs w:val="24"/>
                                <w:lang w:val="en-US"/>
                              </w:rPr>
                              <w:t>The Legends known as The Jolly Boys</w:t>
                            </w:r>
                          </w:p>
                          <w:p w14:paraId="20F2AC73" w14:textId="6464CBB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We are so very fortunate to have an amazing group of people called The Jolly Boys who support us by fundraising for the school and our students.  They have been working tirelessly to raise funds; initially to support our first post-covid residential trip to </w:t>
                            </w:r>
                            <w:proofErr w:type="spellStart"/>
                            <w:r>
                              <w:rPr>
                                <w:rFonts w:ascii="Garamond" w:hAnsi="Garamond"/>
                                <w:sz w:val="24"/>
                                <w:szCs w:val="24"/>
                                <w:lang w:val="en-US"/>
                              </w:rPr>
                              <w:t>Bar</w:t>
                            </w:r>
                            <w:r w:rsidR="002666F3">
                              <w:rPr>
                                <w:rFonts w:ascii="Garamond" w:hAnsi="Garamond"/>
                                <w:sz w:val="24"/>
                                <w:szCs w:val="24"/>
                                <w:lang w:val="en-US"/>
                              </w:rPr>
                              <w:t>n</w:t>
                            </w:r>
                            <w:r>
                              <w:rPr>
                                <w:rFonts w:ascii="Garamond" w:hAnsi="Garamond"/>
                                <w:sz w:val="24"/>
                                <w:szCs w:val="24"/>
                                <w:lang w:val="en-US"/>
                              </w:rPr>
                              <w:t>stondale</w:t>
                            </w:r>
                            <w:proofErr w:type="spellEnd"/>
                            <w:r>
                              <w:rPr>
                                <w:rFonts w:ascii="Garamond" w:hAnsi="Garamond"/>
                                <w:sz w:val="24"/>
                                <w:szCs w:val="24"/>
                                <w:lang w:val="en-US"/>
                              </w:rPr>
                              <w:t xml:space="preserve"> for classes C9 &amp; C10. At the end of the Spring Term they held two fundraisers - an Easter Bingo &amp; a sponsored long distance hike. </w:t>
                            </w:r>
                          </w:p>
                          <w:p w14:paraId="18CE7944" w14:textId="77777777" w:rsidR="009F074F" w:rsidRDefault="009F074F">
                            <w:pPr>
                              <w:pStyle w:val="FreeForm"/>
                              <w:spacing w:line="240" w:lineRule="auto"/>
                              <w:rPr>
                                <w:rFonts w:ascii="Garamond" w:eastAsia="Garamond" w:hAnsi="Garamond" w:cs="Garamond"/>
                                <w:sz w:val="24"/>
                                <w:szCs w:val="24"/>
                              </w:rPr>
                            </w:pPr>
                          </w:p>
                          <w:p w14:paraId="440EF61A" w14:textId="77777777" w:rsidR="009F074F" w:rsidRDefault="00520C14">
                            <w:pPr>
                              <w:pStyle w:val="FreeForm"/>
                              <w:spacing w:line="240" w:lineRule="auto"/>
                              <w:rPr>
                                <w:rFonts w:ascii="Garamond" w:eastAsia="Garamond" w:hAnsi="Garamond" w:cs="Garamond"/>
                                <w:sz w:val="24"/>
                                <w:szCs w:val="24"/>
                              </w:rPr>
                            </w:pPr>
                            <w:r>
                              <w:rPr>
                                <w:rFonts w:ascii="Garamond" w:hAnsi="Garamond"/>
                                <w:b/>
                                <w:bCs/>
                                <w:sz w:val="24"/>
                                <w:szCs w:val="24"/>
                                <w:lang w:val="en-US"/>
                              </w:rPr>
                              <w:t>Easter Bingo</w:t>
                            </w:r>
                          </w:p>
                          <w:p w14:paraId="0D041977" w14:textId="631CD6AE"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Thank you to all of you who were able to attend the Easter Bingo on Friday 1st April which was very kindly hosted by Paul Jameson at the Bridge View.    Your support was very much appreciated and we are delighted to tell you that you helped to raise over £1</w:t>
                            </w:r>
                            <w:r w:rsidR="002666F3">
                              <w:rPr>
                                <w:rFonts w:ascii="Garamond" w:hAnsi="Garamond"/>
                                <w:sz w:val="24"/>
                                <w:szCs w:val="24"/>
                                <w:lang w:val="en-US"/>
                              </w:rPr>
                              <w:t>0</w:t>
                            </w:r>
                            <w:r>
                              <w:rPr>
                                <w:rFonts w:ascii="Garamond" w:hAnsi="Garamond"/>
                                <w:sz w:val="24"/>
                                <w:szCs w:val="24"/>
                                <w:lang w:val="en-US"/>
                              </w:rPr>
                              <w:t xml:space="preserve">00 for the school.  </w:t>
                            </w:r>
                          </w:p>
                          <w:p w14:paraId="7151B1C9" w14:textId="77777777" w:rsidR="009F074F" w:rsidRDefault="009F074F">
                            <w:pPr>
                              <w:pStyle w:val="FreeForm"/>
                              <w:spacing w:line="240" w:lineRule="auto"/>
                              <w:rPr>
                                <w:rFonts w:ascii="Garamond" w:eastAsia="Garamond" w:hAnsi="Garamond" w:cs="Garamond"/>
                                <w:sz w:val="24"/>
                                <w:szCs w:val="24"/>
                              </w:rPr>
                            </w:pPr>
                          </w:p>
                          <w:p w14:paraId="661E57C4" w14:textId="77777777" w:rsidR="009F074F" w:rsidRDefault="00520C14">
                            <w:pPr>
                              <w:pStyle w:val="FreeForm"/>
                              <w:spacing w:line="240" w:lineRule="auto"/>
                              <w:rPr>
                                <w:rFonts w:ascii="Garamond" w:eastAsia="Garamond" w:hAnsi="Garamond" w:cs="Garamond"/>
                                <w:sz w:val="24"/>
                                <w:szCs w:val="24"/>
                              </w:rPr>
                            </w:pPr>
                            <w:r>
                              <w:rPr>
                                <w:rFonts w:ascii="Garamond" w:hAnsi="Garamond"/>
                                <w:b/>
                                <w:bCs/>
                                <w:sz w:val="24"/>
                                <w:szCs w:val="24"/>
                                <w:lang w:val="en-US"/>
                              </w:rPr>
                              <w:t>Hadrian’s Wall Adventure</w:t>
                            </w:r>
                          </w:p>
                          <w:p w14:paraId="3519DBD6" w14:textId="29E21C18"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Over the Easter bank </w:t>
                            </w:r>
                            <w:r w:rsidR="00512321">
                              <w:rPr>
                                <w:rFonts w:ascii="Garamond" w:hAnsi="Garamond"/>
                                <w:sz w:val="24"/>
                                <w:szCs w:val="24"/>
                                <w:lang w:val="en-US"/>
                              </w:rPr>
                              <w:t>holiday,</w:t>
                            </w:r>
                            <w:r>
                              <w:rPr>
                                <w:rFonts w:ascii="Garamond" w:hAnsi="Garamond"/>
                                <w:sz w:val="24"/>
                                <w:szCs w:val="24"/>
                                <w:lang w:val="en-US"/>
                              </w:rPr>
                              <w:t xml:space="preserve"> the Jolly Boys gave their own time to undertake a massive challenge, a hike along </w:t>
                            </w:r>
                            <w:proofErr w:type="spellStart"/>
                            <w:r>
                              <w:rPr>
                                <w:rFonts w:ascii="Garamond" w:hAnsi="Garamond"/>
                                <w:sz w:val="24"/>
                                <w:szCs w:val="24"/>
                                <w:lang w:val="en-US"/>
                              </w:rPr>
                              <w:t>Hadrians</w:t>
                            </w:r>
                            <w:proofErr w:type="spellEnd"/>
                            <w:r>
                              <w:rPr>
                                <w:rFonts w:ascii="Garamond" w:hAnsi="Garamond"/>
                                <w:sz w:val="24"/>
                                <w:szCs w:val="24"/>
                                <w:lang w:val="en-US"/>
                              </w:rPr>
                              <w:t xml:space="preserve"> Wall.  We are so very grateful to each and </w:t>
                            </w:r>
                            <w:proofErr w:type="spellStart"/>
                            <w:r>
                              <w:rPr>
                                <w:rFonts w:ascii="Garamond" w:hAnsi="Garamond"/>
                                <w:sz w:val="24"/>
                                <w:szCs w:val="24"/>
                                <w:lang w:val="en-US"/>
                              </w:rPr>
                              <w:t>everyone</w:t>
                            </w:r>
                            <w:proofErr w:type="spellEnd"/>
                            <w:r>
                              <w:rPr>
                                <w:rFonts w:ascii="Garamond" w:hAnsi="Garamond"/>
                                <w:sz w:val="24"/>
                                <w:szCs w:val="24"/>
                                <w:lang w:val="en-US"/>
                              </w:rPr>
                              <w:t xml:space="preserve"> of them for their time and effort undertaking this massive challenge.  We appreciate their feet will never be the same again!  </w:t>
                            </w:r>
                          </w:p>
                          <w:p w14:paraId="3C136E38"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 jolly Boys have now raised over £15,000 this year alone and this money will be used to make the </w:t>
                            </w:r>
                            <w:proofErr w:type="spellStart"/>
                            <w:r>
                              <w:rPr>
                                <w:rFonts w:ascii="Garamond" w:hAnsi="Garamond"/>
                                <w:sz w:val="24"/>
                                <w:szCs w:val="24"/>
                                <w:lang w:val="en-US"/>
                              </w:rPr>
                              <w:t>Barstondale</w:t>
                            </w:r>
                            <w:proofErr w:type="spellEnd"/>
                            <w:r>
                              <w:rPr>
                                <w:rFonts w:ascii="Garamond" w:hAnsi="Garamond"/>
                                <w:sz w:val="24"/>
                                <w:szCs w:val="24"/>
                                <w:lang w:val="en-US"/>
                              </w:rPr>
                              <w:t xml:space="preserve"> trip an unforgettable experience for our young people and will also now help to update &amp; refurbish the bungalow, our independent living base.  </w:t>
                            </w:r>
                          </w:p>
                          <w:p w14:paraId="50782D24" w14:textId="77777777" w:rsidR="009F074F" w:rsidRDefault="009F074F">
                            <w:pPr>
                              <w:pStyle w:val="FreeForm"/>
                              <w:spacing w:line="240" w:lineRule="auto"/>
                              <w:rPr>
                                <w:rFonts w:ascii="Garamond" w:eastAsia="Garamond" w:hAnsi="Garamond" w:cs="Garamond"/>
                                <w:sz w:val="24"/>
                                <w:szCs w:val="24"/>
                              </w:rPr>
                            </w:pPr>
                          </w:p>
                          <w:p w14:paraId="2D688CE7" w14:textId="77777777" w:rsidR="009F074F" w:rsidRDefault="009F074F">
                            <w:pPr>
                              <w:pStyle w:val="FreeForm"/>
                              <w:spacing w:line="240" w:lineRule="auto"/>
                              <w:rPr>
                                <w:rFonts w:ascii="Garamond" w:eastAsia="Garamond" w:hAnsi="Garamond" w:cs="Garamond"/>
                                <w:sz w:val="24"/>
                                <w:szCs w:val="24"/>
                              </w:rPr>
                            </w:pPr>
                          </w:p>
                          <w:p w14:paraId="1EF2570E" w14:textId="77777777" w:rsidR="009F074F" w:rsidRDefault="009F074F">
                            <w:pPr>
                              <w:pStyle w:val="FreeForm"/>
                              <w:spacing w:line="240" w:lineRule="auto"/>
                              <w:rPr>
                                <w:rFonts w:ascii="Garamond" w:eastAsia="Garamond" w:hAnsi="Garamond" w:cs="Garamond"/>
                                <w:sz w:val="24"/>
                                <w:szCs w:val="24"/>
                              </w:rPr>
                            </w:pPr>
                          </w:p>
                          <w:p w14:paraId="52028575" w14:textId="77777777" w:rsidR="009F074F" w:rsidRDefault="009F074F">
                            <w:pPr>
                              <w:pStyle w:val="FreeForm"/>
                              <w:spacing w:line="240" w:lineRule="auto"/>
                              <w:rPr>
                                <w:rFonts w:ascii="Garamond" w:eastAsia="Garamond" w:hAnsi="Garamond" w:cs="Garamond"/>
                                <w:sz w:val="24"/>
                                <w:szCs w:val="24"/>
                              </w:rPr>
                            </w:pPr>
                          </w:p>
                          <w:p w14:paraId="45C6BD62" w14:textId="77777777" w:rsidR="009F074F" w:rsidRDefault="009F074F">
                            <w:pPr>
                              <w:pStyle w:val="FreeForm"/>
                              <w:spacing w:line="240" w:lineRule="auto"/>
                              <w:rPr>
                                <w:rFonts w:ascii="Garamond" w:eastAsia="Garamond" w:hAnsi="Garamond" w:cs="Garamond"/>
                                <w:sz w:val="24"/>
                                <w:szCs w:val="24"/>
                              </w:rPr>
                            </w:pPr>
                          </w:p>
                          <w:p w14:paraId="745C374F" w14:textId="77777777" w:rsidR="009F074F" w:rsidRDefault="009F074F">
                            <w:pPr>
                              <w:pStyle w:val="FreeForm"/>
                              <w:spacing w:line="240" w:lineRule="auto"/>
                              <w:rPr>
                                <w:rFonts w:ascii="Garamond" w:eastAsia="Garamond" w:hAnsi="Garamond" w:cs="Garamond"/>
                                <w:sz w:val="24"/>
                                <w:szCs w:val="24"/>
                              </w:rPr>
                            </w:pPr>
                          </w:p>
                          <w:p w14:paraId="10C2C252" w14:textId="77777777" w:rsidR="009F074F" w:rsidRDefault="009F074F">
                            <w:pPr>
                              <w:pStyle w:val="FreeForm"/>
                              <w:spacing w:line="240" w:lineRule="auto"/>
                              <w:rPr>
                                <w:rFonts w:ascii="Garamond" w:eastAsia="Garamond" w:hAnsi="Garamond" w:cs="Garamond"/>
                                <w:sz w:val="24"/>
                                <w:szCs w:val="24"/>
                              </w:rPr>
                            </w:pPr>
                          </w:p>
                          <w:p w14:paraId="1AA57791" w14:textId="77777777" w:rsidR="009F074F" w:rsidRDefault="009F074F">
                            <w:pPr>
                              <w:pStyle w:val="FreeForm"/>
                              <w:spacing w:line="240" w:lineRule="auto"/>
                              <w:rPr>
                                <w:rFonts w:ascii="Garamond" w:eastAsia="Garamond" w:hAnsi="Garamond" w:cs="Garamond"/>
                                <w:sz w:val="24"/>
                                <w:szCs w:val="24"/>
                              </w:rPr>
                            </w:pPr>
                          </w:p>
                          <w:p w14:paraId="58E8BCDB" w14:textId="77777777" w:rsidR="009F074F" w:rsidRDefault="009F074F">
                            <w:pPr>
                              <w:pStyle w:val="FreeForm"/>
                              <w:spacing w:line="240" w:lineRule="auto"/>
                              <w:rPr>
                                <w:rFonts w:ascii="Garamond" w:eastAsia="Garamond" w:hAnsi="Garamond" w:cs="Garamond"/>
                                <w:sz w:val="24"/>
                                <w:szCs w:val="24"/>
                              </w:rPr>
                            </w:pPr>
                          </w:p>
                          <w:p w14:paraId="73A20CD3" w14:textId="77777777" w:rsidR="009F074F" w:rsidRDefault="009F074F">
                            <w:pPr>
                              <w:pStyle w:val="FreeForm"/>
                              <w:spacing w:line="240" w:lineRule="auto"/>
                              <w:rPr>
                                <w:rFonts w:ascii="Garamond" w:eastAsia="Garamond" w:hAnsi="Garamond" w:cs="Garamond"/>
                                <w:sz w:val="24"/>
                                <w:szCs w:val="24"/>
                              </w:rPr>
                            </w:pPr>
                          </w:p>
                          <w:p w14:paraId="2AD2F0BE" w14:textId="77777777" w:rsidR="009F074F" w:rsidRDefault="009F074F">
                            <w:pPr>
                              <w:pStyle w:val="FreeForm"/>
                              <w:spacing w:line="240" w:lineRule="auto"/>
                              <w:rPr>
                                <w:rFonts w:ascii="Garamond" w:eastAsia="Garamond" w:hAnsi="Garamond" w:cs="Garamond"/>
                                <w:sz w:val="24"/>
                                <w:szCs w:val="24"/>
                              </w:rPr>
                            </w:pPr>
                          </w:p>
                          <w:p w14:paraId="796A66B0" w14:textId="77777777" w:rsidR="009F074F" w:rsidRDefault="009F074F">
                            <w:pPr>
                              <w:pStyle w:val="FreeForm"/>
                              <w:spacing w:line="240" w:lineRule="auto"/>
                              <w:rPr>
                                <w:rFonts w:ascii="Garamond" w:eastAsia="Garamond" w:hAnsi="Garamond" w:cs="Garamond"/>
                                <w:sz w:val="24"/>
                                <w:szCs w:val="24"/>
                              </w:rPr>
                            </w:pPr>
                          </w:p>
                          <w:p w14:paraId="01F25A96" w14:textId="77777777" w:rsidR="009F074F" w:rsidRDefault="009F074F">
                            <w:pPr>
                              <w:pStyle w:val="FreeForm"/>
                              <w:spacing w:line="240" w:lineRule="auto"/>
                              <w:rPr>
                                <w:rFonts w:ascii="Garamond" w:eastAsia="Garamond" w:hAnsi="Garamond" w:cs="Garamond"/>
                                <w:sz w:val="24"/>
                                <w:szCs w:val="24"/>
                              </w:rPr>
                            </w:pPr>
                          </w:p>
                          <w:p w14:paraId="4989EEA7" w14:textId="77777777" w:rsidR="009F074F" w:rsidRDefault="009F074F">
                            <w:pPr>
                              <w:pStyle w:val="FreeForm"/>
                              <w:spacing w:line="240" w:lineRule="auto"/>
                              <w:rPr>
                                <w:rFonts w:ascii="Garamond" w:eastAsia="Garamond" w:hAnsi="Garamond" w:cs="Garamond"/>
                                <w:sz w:val="24"/>
                                <w:szCs w:val="24"/>
                              </w:rPr>
                            </w:pPr>
                          </w:p>
                          <w:p w14:paraId="4B95656B" w14:textId="77777777" w:rsidR="009F074F" w:rsidRDefault="009F074F">
                            <w:pPr>
                              <w:pStyle w:val="FreeForm"/>
                              <w:spacing w:line="240" w:lineRule="auto"/>
                              <w:rPr>
                                <w:rFonts w:ascii="Garamond" w:eastAsia="Garamond" w:hAnsi="Garamond" w:cs="Garamond"/>
                                <w:sz w:val="24"/>
                                <w:szCs w:val="24"/>
                              </w:rPr>
                            </w:pPr>
                          </w:p>
                          <w:p w14:paraId="3D60A82B" w14:textId="77777777" w:rsidR="009F074F" w:rsidRDefault="009F074F">
                            <w:pPr>
                              <w:pStyle w:val="FreeForm"/>
                              <w:spacing w:line="240" w:lineRule="auto"/>
                            </w:pPr>
                          </w:p>
                        </w:txbxContent>
                      </wps:txbx>
                      <wps:bodyPr wrap="square" lIns="0" tIns="0" rIns="0" bIns="0" numCol="1" anchor="t">
                        <a:noAutofit/>
                      </wps:bodyPr>
                    </wps:wsp>
                  </a:graphicData>
                </a:graphic>
              </wp:anchor>
            </w:drawing>
          </mc:Choice>
          <mc:Fallback>
            <w:pict>
              <v:shapetype w14:anchorId="6950335E" id="_x0000_t202" coordsize="21600,21600" o:spt="202" path="m,l,21600r21600,l21600,xe">
                <v:stroke joinstyle="miter"/>
                <v:path gradientshapeok="t" o:connecttype="rect"/>
              </v:shapetype>
              <v:shape id="_x0000_s1028" type="#_x0000_t202" alt="Dear Parents &amp; Carers,…" style="position:absolute;margin-left:44.3pt;margin-top:139.8pt;width:506pt;height:662.1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" filled="f" stroked="f" strokeweight="1pt">
                <v:stroke miterlimit="4"/>
                <v:textbox inset="0,0,0,0">
                  <w:txbxContent>
                    <w:p w14:paraId="5553CD25"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 xml:space="preserve">Dear Parents &amp; </w:t>
                      </w:r>
                      <w:proofErr w:type="spellStart"/>
                      <w:r>
                        <w:rPr>
                          <w:rFonts w:ascii="Garamond" w:hAnsi="Garamond"/>
                          <w:b/>
                          <w:bCs/>
                          <w:sz w:val="24"/>
                          <w:szCs w:val="24"/>
                          <w:lang w:val="en-US"/>
                        </w:rPr>
                        <w:t>Carers</w:t>
                      </w:r>
                      <w:proofErr w:type="spellEnd"/>
                      <w:r>
                        <w:rPr>
                          <w:rFonts w:ascii="Garamond" w:hAnsi="Garamond"/>
                          <w:b/>
                          <w:bCs/>
                          <w:sz w:val="24"/>
                          <w:szCs w:val="24"/>
                          <w:lang w:val="en-US"/>
                        </w:rPr>
                        <w:t>,</w:t>
                      </w:r>
                    </w:p>
                    <w:p w14:paraId="0AF1EB79" w14:textId="77777777" w:rsidR="009F074F" w:rsidRDefault="009F074F">
                      <w:pPr>
                        <w:pStyle w:val="FreeForm"/>
                        <w:spacing w:line="240" w:lineRule="auto"/>
                        <w:rPr>
                          <w:rFonts w:ascii="Garamond" w:eastAsia="Garamond" w:hAnsi="Garamond" w:cs="Garamond"/>
                          <w:sz w:val="24"/>
                          <w:szCs w:val="24"/>
                        </w:rPr>
                      </w:pPr>
                    </w:p>
                    <w:p w14:paraId="7DE32B10"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 summer term is now well underway and we are all following the changes to guidance for schools with regards to living with Covid.  There is no longer a requirement to wear masks on school premises but staff and children are welcome to do so if they choose. </w:t>
                      </w:r>
                    </w:p>
                    <w:p w14:paraId="0EF8082A" w14:textId="77777777" w:rsidR="009F074F" w:rsidRDefault="009F074F">
                      <w:pPr>
                        <w:pStyle w:val="FreeForm"/>
                        <w:spacing w:line="240" w:lineRule="auto"/>
                        <w:rPr>
                          <w:rFonts w:ascii="Garamond" w:eastAsia="Garamond" w:hAnsi="Garamond" w:cs="Garamond"/>
                          <w:sz w:val="24"/>
                          <w:szCs w:val="24"/>
                        </w:rPr>
                      </w:pPr>
                    </w:p>
                    <w:p w14:paraId="5C5DF6C4" w14:textId="1003FFB7" w:rsidR="009F074F" w:rsidRDefault="00520C14">
                      <w:pPr>
                        <w:pStyle w:val="FreeForm"/>
                        <w:spacing w:line="240" w:lineRule="auto"/>
                        <w:rPr>
                          <w:rFonts w:ascii="Garamond" w:eastAsia="Garamond" w:hAnsi="Garamond" w:cs="Garamond"/>
                          <w:b/>
                          <w:bCs/>
                          <w:sz w:val="24"/>
                          <w:szCs w:val="24"/>
                        </w:rPr>
                      </w:pPr>
                      <w:r>
                        <w:rPr>
                          <w:rFonts w:ascii="Garamond" w:hAnsi="Garamond"/>
                          <w:sz w:val="24"/>
                          <w:szCs w:val="24"/>
                          <w:lang w:val="en-US"/>
                        </w:rPr>
                        <w:t xml:space="preserve">None of us knew quite what to expect with restrictions lifting and ‘living with Covid’ coming into being.  As you may be aware we had a very difficult Spring Term as a staff team due to the rate of Covid infections amongst us.  Thankfully we seem to now be through the other side and we are </w:t>
                      </w:r>
                      <w:r w:rsidR="00512321">
                        <w:rPr>
                          <w:rFonts w:ascii="Garamond" w:hAnsi="Garamond"/>
                          <w:sz w:val="24"/>
                          <w:szCs w:val="24"/>
                          <w:lang w:val="en-US"/>
                        </w:rPr>
                        <w:t>thoroughly</w:t>
                      </w:r>
                      <w:r>
                        <w:rPr>
                          <w:rFonts w:ascii="Garamond" w:hAnsi="Garamond"/>
                          <w:sz w:val="24"/>
                          <w:szCs w:val="24"/>
                          <w:lang w:val="en-US"/>
                        </w:rPr>
                        <w:t xml:space="preserve"> enjoying having a school without bubbles!</w:t>
                      </w:r>
                    </w:p>
                    <w:p w14:paraId="1BD0B04C" w14:textId="77777777" w:rsidR="009F074F" w:rsidRDefault="009F074F">
                      <w:pPr>
                        <w:pStyle w:val="FreeForm"/>
                        <w:spacing w:line="240" w:lineRule="auto"/>
                        <w:rPr>
                          <w:rFonts w:ascii="Garamond" w:eastAsia="Garamond" w:hAnsi="Garamond" w:cs="Garamond"/>
                          <w:sz w:val="24"/>
                          <w:szCs w:val="24"/>
                        </w:rPr>
                      </w:pPr>
                    </w:p>
                    <w:p w14:paraId="30080716" w14:textId="77777777" w:rsidR="009F074F" w:rsidRDefault="00520C14">
                      <w:pPr>
                        <w:pStyle w:val="FreeForm"/>
                        <w:spacing w:line="240" w:lineRule="auto"/>
                        <w:rPr>
                          <w:rFonts w:ascii="Garamond" w:eastAsia="Garamond" w:hAnsi="Garamond" w:cs="Garamond"/>
                          <w:b/>
                          <w:bCs/>
                          <w:sz w:val="24"/>
                          <w:szCs w:val="24"/>
                        </w:rPr>
                      </w:pPr>
                      <w:r>
                        <w:rPr>
                          <w:rFonts w:ascii="Garamond" w:hAnsi="Garamond"/>
                          <w:sz w:val="24"/>
                          <w:szCs w:val="24"/>
                          <w:lang w:val="en-US"/>
                        </w:rPr>
                        <w:t xml:space="preserve">We are fortunate that we have do still have a stock of Lateral Flow Tests so if your child is unwell with Covid symptoms you can request a testing kit for them.  </w:t>
                      </w:r>
                    </w:p>
                    <w:p w14:paraId="3F04A8AA" w14:textId="77777777" w:rsidR="009F074F" w:rsidRDefault="009F074F">
                      <w:pPr>
                        <w:pStyle w:val="FreeForm"/>
                        <w:spacing w:line="240" w:lineRule="auto"/>
                        <w:rPr>
                          <w:rFonts w:ascii="Garamond" w:eastAsia="Garamond" w:hAnsi="Garamond" w:cs="Garamond"/>
                          <w:b/>
                          <w:bCs/>
                          <w:sz w:val="24"/>
                          <w:szCs w:val="24"/>
                        </w:rPr>
                      </w:pPr>
                    </w:p>
                    <w:p w14:paraId="30C75B26" w14:textId="77777777" w:rsidR="009F074F" w:rsidRDefault="00520C14">
                      <w:pPr>
                        <w:pStyle w:val="FreeForm"/>
                        <w:spacing w:line="240" w:lineRule="auto"/>
                        <w:rPr>
                          <w:rFonts w:ascii="Garamond" w:eastAsia="Garamond" w:hAnsi="Garamond" w:cs="Garamond"/>
                          <w:sz w:val="24"/>
                          <w:szCs w:val="24"/>
                        </w:rPr>
                      </w:pPr>
                      <w:r>
                        <w:rPr>
                          <w:rFonts w:ascii="Garamond" w:hAnsi="Garamond"/>
                          <w:b/>
                          <w:bCs/>
                          <w:sz w:val="24"/>
                          <w:szCs w:val="24"/>
                          <w:lang w:val="en-US"/>
                        </w:rPr>
                        <w:t xml:space="preserve">Please note: </w:t>
                      </w:r>
                      <w:r>
                        <w:rPr>
                          <w:rFonts w:ascii="Garamond" w:hAnsi="Garamond"/>
                          <w:sz w:val="24"/>
                          <w:szCs w:val="24"/>
                          <w:lang w:val="en-US"/>
                        </w:rPr>
                        <w:t>Any child who is ill with</w:t>
                      </w:r>
                      <w:r>
                        <w:rPr>
                          <w:rFonts w:ascii="Garamond" w:hAnsi="Garamond"/>
                          <w:sz w:val="24"/>
                          <w:szCs w:val="24"/>
                        </w:rPr>
                        <w:t xml:space="preserve"> a </w:t>
                      </w:r>
                      <w:r>
                        <w:rPr>
                          <w:rFonts w:ascii="Garamond" w:hAnsi="Garamond"/>
                          <w:sz w:val="24"/>
                          <w:szCs w:val="24"/>
                          <w:lang w:val="en-US"/>
                        </w:rPr>
                        <w:t>high temperature will need to remain off school until they no longer have a high temperature as per government guidance.</w:t>
                      </w:r>
                    </w:p>
                    <w:p w14:paraId="6B008F07" w14:textId="77777777" w:rsidR="009F074F" w:rsidRDefault="009F074F">
                      <w:pPr>
                        <w:pStyle w:val="FreeForm"/>
                        <w:spacing w:line="240" w:lineRule="auto"/>
                        <w:rPr>
                          <w:rFonts w:ascii="Garamond" w:eastAsia="Garamond" w:hAnsi="Garamond" w:cs="Garamond"/>
                          <w:sz w:val="24"/>
                          <w:szCs w:val="24"/>
                        </w:rPr>
                      </w:pPr>
                    </w:p>
                    <w:p w14:paraId="0F7BF1A9" w14:textId="77777777" w:rsidR="009F074F" w:rsidRDefault="00520C14">
                      <w:pPr>
                        <w:pStyle w:val="FreeForm"/>
                        <w:spacing w:line="240" w:lineRule="auto"/>
                        <w:rPr>
                          <w:rFonts w:ascii="Garamond" w:eastAsia="Garamond" w:hAnsi="Garamond" w:cs="Garamond"/>
                          <w:sz w:val="24"/>
                          <w:szCs w:val="24"/>
                        </w:rPr>
                      </w:pPr>
                      <w:r>
                        <w:rPr>
                          <w:rFonts w:ascii="Garamond" w:hAnsi="Garamond"/>
                          <w:b/>
                          <w:bCs/>
                          <w:sz w:val="24"/>
                          <w:szCs w:val="24"/>
                          <w:lang w:val="en-US"/>
                        </w:rPr>
                        <w:t>The Legends known as The Jolly Boys</w:t>
                      </w:r>
                    </w:p>
                    <w:p w14:paraId="20F2AC73" w14:textId="6464CBB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We are so very fortunate to have an amazing group of people called The Jolly Boys who support us by fundraising for the school and our students.  They have been working tirelessly to raise funds; initially to support our first post-covid residential trip to </w:t>
                      </w:r>
                      <w:proofErr w:type="spellStart"/>
                      <w:r>
                        <w:rPr>
                          <w:rFonts w:ascii="Garamond" w:hAnsi="Garamond"/>
                          <w:sz w:val="24"/>
                          <w:szCs w:val="24"/>
                          <w:lang w:val="en-US"/>
                        </w:rPr>
                        <w:t>Bar</w:t>
                      </w:r>
                      <w:r w:rsidR="002666F3">
                        <w:rPr>
                          <w:rFonts w:ascii="Garamond" w:hAnsi="Garamond"/>
                          <w:sz w:val="24"/>
                          <w:szCs w:val="24"/>
                          <w:lang w:val="en-US"/>
                        </w:rPr>
                        <w:t>n</w:t>
                      </w:r>
                      <w:r>
                        <w:rPr>
                          <w:rFonts w:ascii="Garamond" w:hAnsi="Garamond"/>
                          <w:sz w:val="24"/>
                          <w:szCs w:val="24"/>
                          <w:lang w:val="en-US"/>
                        </w:rPr>
                        <w:t>stondale</w:t>
                      </w:r>
                      <w:proofErr w:type="spellEnd"/>
                      <w:r>
                        <w:rPr>
                          <w:rFonts w:ascii="Garamond" w:hAnsi="Garamond"/>
                          <w:sz w:val="24"/>
                          <w:szCs w:val="24"/>
                          <w:lang w:val="en-US"/>
                        </w:rPr>
                        <w:t xml:space="preserve"> for classes C9 &amp; C10. At the end of the Spring Term they held two fundraisers - an Easter Bingo &amp; a sponsored long distance hike. </w:t>
                      </w:r>
                    </w:p>
                    <w:p w14:paraId="18CE7944" w14:textId="77777777" w:rsidR="009F074F" w:rsidRDefault="009F074F">
                      <w:pPr>
                        <w:pStyle w:val="FreeForm"/>
                        <w:spacing w:line="240" w:lineRule="auto"/>
                        <w:rPr>
                          <w:rFonts w:ascii="Garamond" w:eastAsia="Garamond" w:hAnsi="Garamond" w:cs="Garamond"/>
                          <w:sz w:val="24"/>
                          <w:szCs w:val="24"/>
                        </w:rPr>
                      </w:pPr>
                    </w:p>
                    <w:p w14:paraId="440EF61A" w14:textId="77777777" w:rsidR="009F074F" w:rsidRDefault="00520C14">
                      <w:pPr>
                        <w:pStyle w:val="FreeForm"/>
                        <w:spacing w:line="240" w:lineRule="auto"/>
                        <w:rPr>
                          <w:rFonts w:ascii="Garamond" w:eastAsia="Garamond" w:hAnsi="Garamond" w:cs="Garamond"/>
                          <w:sz w:val="24"/>
                          <w:szCs w:val="24"/>
                        </w:rPr>
                      </w:pPr>
                      <w:r>
                        <w:rPr>
                          <w:rFonts w:ascii="Garamond" w:hAnsi="Garamond"/>
                          <w:b/>
                          <w:bCs/>
                          <w:sz w:val="24"/>
                          <w:szCs w:val="24"/>
                          <w:lang w:val="en-US"/>
                        </w:rPr>
                        <w:t>Easter Bingo</w:t>
                      </w:r>
                    </w:p>
                    <w:p w14:paraId="0D041977" w14:textId="631CD6AE"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Thank you to all of you who were able to attend the Easter Bingo on Friday 1st April which was very kindly hosted by Paul Jameson at the Bridge View.    Your support was very much appreciated and we are delighted to tell you that you helped to raise over £1</w:t>
                      </w:r>
                      <w:r w:rsidR="002666F3">
                        <w:rPr>
                          <w:rFonts w:ascii="Garamond" w:hAnsi="Garamond"/>
                          <w:sz w:val="24"/>
                          <w:szCs w:val="24"/>
                          <w:lang w:val="en-US"/>
                        </w:rPr>
                        <w:t>0</w:t>
                      </w:r>
                      <w:r>
                        <w:rPr>
                          <w:rFonts w:ascii="Garamond" w:hAnsi="Garamond"/>
                          <w:sz w:val="24"/>
                          <w:szCs w:val="24"/>
                          <w:lang w:val="en-US"/>
                        </w:rPr>
                        <w:t xml:space="preserve">00 for the school.  </w:t>
                      </w:r>
                    </w:p>
                    <w:p w14:paraId="7151B1C9" w14:textId="77777777" w:rsidR="009F074F" w:rsidRDefault="009F074F">
                      <w:pPr>
                        <w:pStyle w:val="FreeForm"/>
                        <w:spacing w:line="240" w:lineRule="auto"/>
                        <w:rPr>
                          <w:rFonts w:ascii="Garamond" w:eastAsia="Garamond" w:hAnsi="Garamond" w:cs="Garamond"/>
                          <w:sz w:val="24"/>
                          <w:szCs w:val="24"/>
                        </w:rPr>
                      </w:pPr>
                    </w:p>
                    <w:p w14:paraId="661E57C4" w14:textId="77777777" w:rsidR="009F074F" w:rsidRDefault="00520C14">
                      <w:pPr>
                        <w:pStyle w:val="FreeForm"/>
                        <w:spacing w:line="240" w:lineRule="auto"/>
                        <w:rPr>
                          <w:rFonts w:ascii="Garamond" w:eastAsia="Garamond" w:hAnsi="Garamond" w:cs="Garamond"/>
                          <w:sz w:val="24"/>
                          <w:szCs w:val="24"/>
                        </w:rPr>
                      </w:pPr>
                      <w:r>
                        <w:rPr>
                          <w:rFonts w:ascii="Garamond" w:hAnsi="Garamond"/>
                          <w:b/>
                          <w:bCs/>
                          <w:sz w:val="24"/>
                          <w:szCs w:val="24"/>
                          <w:lang w:val="en-US"/>
                        </w:rPr>
                        <w:t>Hadrian’s Wall Adventure</w:t>
                      </w:r>
                    </w:p>
                    <w:p w14:paraId="3519DBD6" w14:textId="29E21C18"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Over the Easter bank </w:t>
                      </w:r>
                      <w:r w:rsidR="00512321">
                        <w:rPr>
                          <w:rFonts w:ascii="Garamond" w:hAnsi="Garamond"/>
                          <w:sz w:val="24"/>
                          <w:szCs w:val="24"/>
                          <w:lang w:val="en-US"/>
                        </w:rPr>
                        <w:t>holiday,</w:t>
                      </w:r>
                      <w:r>
                        <w:rPr>
                          <w:rFonts w:ascii="Garamond" w:hAnsi="Garamond"/>
                          <w:sz w:val="24"/>
                          <w:szCs w:val="24"/>
                          <w:lang w:val="en-US"/>
                        </w:rPr>
                        <w:t xml:space="preserve"> the Jolly Boys gave their own time to undertake a massive challenge, a hike along </w:t>
                      </w:r>
                      <w:proofErr w:type="spellStart"/>
                      <w:r>
                        <w:rPr>
                          <w:rFonts w:ascii="Garamond" w:hAnsi="Garamond"/>
                          <w:sz w:val="24"/>
                          <w:szCs w:val="24"/>
                          <w:lang w:val="en-US"/>
                        </w:rPr>
                        <w:t>Hadrians</w:t>
                      </w:r>
                      <w:proofErr w:type="spellEnd"/>
                      <w:r>
                        <w:rPr>
                          <w:rFonts w:ascii="Garamond" w:hAnsi="Garamond"/>
                          <w:sz w:val="24"/>
                          <w:szCs w:val="24"/>
                          <w:lang w:val="en-US"/>
                        </w:rPr>
                        <w:t xml:space="preserve"> Wall.  We are so very grateful to each and </w:t>
                      </w:r>
                      <w:proofErr w:type="spellStart"/>
                      <w:r>
                        <w:rPr>
                          <w:rFonts w:ascii="Garamond" w:hAnsi="Garamond"/>
                          <w:sz w:val="24"/>
                          <w:szCs w:val="24"/>
                          <w:lang w:val="en-US"/>
                        </w:rPr>
                        <w:t>everyone</w:t>
                      </w:r>
                      <w:proofErr w:type="spellEnd"/>
                      <w:r>
                        <w:rPr>
                          <w:rFonts w:ascii="Garamond" w:hAnsi="Garamond"/>
                          <w:sz w:val="24"/>
                          <w:szCs w:val="24"/>
                          <w:lang w:val="en-US"/>
                        </w:rPr>
                        <w:t xml:space="preserve"> of them for their time and effort undertaking this massive challenge.  We appreciate their feet will never be the same again!  </w:t>
                      </w:r>
                    </w:p>
                    <w:p w14:paraId="3C136E38"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 jolly Boys have now raised over £15,000 this year alone and this money will be used to make the </w:t>
                      </w:r>
                      <w:proofErr w:type="spellStart"/>
                      <w:r>
                        <w:rPr>
                          <w:rFonts w:ascii="Garamond" w:hAnsi="Garamond"/>
                          <w:sz w:val="24"/>
                          <w:szCs w:val="24"/>
                          <w:lang w:val="en-US"/>
                        </w:rPr>
                        <w:t>Barstondale</w:t>
                      </w:r>
                      <w:proofErr w:type="spellEnd"/>
                      <w:r>
                        <w:rPr>
                          <w:rFonts w:ascii="Garamond" w:hAnsi="Garamond"/>
                          <w:sz w:val="24"/>
                          <w:szCs w:val="24"/>
                          <w:lang w:val="en-US"/>
                        </w:rPr>
                        <w:t xml:space="preserve"> trip an unforgettable experience for our young people and will also now help to update &amp; refurbish the bungalow, our independent living base.  </w:t>
                      </w:r>
                    </w:p>
                    <w:p w14:paraId="50782D24" w14:textId="77777777" w:rsidR="009F074F" w:rsidRDefault="009F074F">
                      <w:pPr>
                        <w:pStyle w:val="FreeForm"/>
                        <w:spacing w:line="240" w:lineRule="auto"/>
                        <w:rPr>
                          <w:rFonts w:ascii="Garamond" w:eastAsia="Garamond" w:hAnsi="Garamond" w:cs="Garamond"/>
                          <w:sz w:val="24"/>
                          <w:szCs w:val="24"/>
                        </w:rPr>
                      </w:pPr>
                    </w:p>
                    <w:p w14:paraId="2D688CE7" w14:textId="77777777" w:rsidR="009F074F" w:rsidRDefault="009F074F">
                      <w:pPr>
                        <w:pStyle w:val="FreeForm"/>
                        <w:spacing w:line="240" w:lineRule="auto"/>
                        <w:rPr>
                          <w:rFonts w:ascii="Garamond" w:eastAsia="Garamond" w:hAnsi="Garamond" w:cs="Garamond"/>
                          <w:sz w:val="24"/>
                          <w:szCs w:val="24"/>
                        </w:rPr>
                      </w:pPr>
                    </w:p>
                    <w:p w14:paraId="1EF2570E" w14:textId="77777777" w:rsidR="009F074F" w:rsidRDefault="009F074F">
                      <w:pPr>
                        <w:pStyle w:val="FreeForm"/>
                        <w:spacing w:line="240" w:lineRule="auto"/>
                        <w:rPr>
                          <w:rFonts w:ascii="Garamond" w:eastAsia="Garamond" w:hAnsi="Garamond" w:cs="Garamond"/>
                          <w:sz w:val="24"/>
                          <w:szCs w:val="24"/>
                        </w:rPr>
                      </w:pPr>
                    </w:p>
                    <w:p w14:paraId="52028575" w14:textId="77777777" w:rsidR="009F074F" w:rsidRDefault="009F074F">
                      <w:pPr>
                        <w:pStyle w:val="FreeForm"/>
                        <w:spacing w:line="240" w:lineRule="auto"/>
                        <w:rPr>
                          <w:rFonts w:ascii="Garamond" w:eastAsia="Garamond" w:hAnsi="Garamond" w:cs="Garamond"/>
                          <w:sz w:val="24"/>
                          <w:szCs w:val="24"/>
                        </w:rPr>
                      </w:pPr>
                    </w:p>
                    <w:p w14:paraId="45C6BD62" w14:textId="77777777" w:rsidR="009F074F" w:rsidRDefault="009F074F">
                      <w:pPr>
                        <w:pStyle w:val="FreeForm"/>
                        <w:spacing w:line="240" w:lineRule="auto"/>
                        <w:rPr>
                          <w:rFonts w:ascii="Garamond" w:eastAsia="Garamond" w:hAnsi="Garamond" w:cs="Garamond"/>
                          <w:sz w:val="24"/>
                          <w:szCs w:val="24"/>
                        </w:rPr>
                      </w:pPr>
                    </w:p>
                    <w:p w14:paraId="745C374F" w14:textId="77777777" w:rsidR="009F074F" w:rsidRDefault="009F074F">
                      <w:pPr>
                        <w:pStyle w:val="FreeForm"/>
                        <w:spacing w:line="240" w:lineRule="auto"/>
                        <w:rPr>
                          <w:rFonts w:ascii="Garamond" w:eastAsia="Garamond" w:hAnsi="Garamond" w:cs="Garamond"/>
                          <w:sz w:val="24"/>
                          <w:szCs w:val="24"/>
                        </w:rPr>
                      </w:pPr>
                    </w:p>
                    <w:p w14:paraId="10C2C252" w14:textId="77777777" w:rsidR="009F074F" w:rsidRDefault="009F074F">
                      <w:pPr>
                        <w:pStyle w:val="FreeForm"/>
                        <w:spacing w:line="240" w:lineRule="auto"/>
                        <w:rPr>
                          <w:rFonts w:ascii="Garamond" w:eastAsia="Garamond" w:hAnsi="Garamond" w:cs="Garamond"/>
                          <w:sz w:val="24"/>
                          <w:szCs w:val="24"/>
                        </w:rPr>
                      </w:pPr>
                    </w:p>
                    <w:p w14:paraId="1AA57791" w14:textId="77777777" w:rsidR="009F074F" w:rsidRDefault="009F074F">
                      <w:pPr>
                        <w:pStyle w:val="FreeForm"/>
                        <w:spacing w:line="240" w:lineRule="auto"/>
                        <w:rPr>
                          <w:rFonts w:ascii="Garamond" w:eastAsia="Garamond" w:hAnsi="Garamond" w:cs="Garamond"/>
                          <w:sz w:val="24"/>
                          <w:szCs w:val="24"/>
                        </w:rPr>
                      </w:pPr>
                    </w:p>
                    <w:p w14:paraId="58E8BCDB" w14:textId="77777777" w:rsidR="009F074F" w:rsidRDefault="009F074F">
                      <w:pPr>
                        <w:pStyle w:val="FreeForm"/>
                        <w:spacing w:line="240" w:lineRule="auto"/>
                        <w:rPr>
                          <w:rFonts w:ascii="Garamond" w:eastAsia="Garamond" w:hAnsi="Garamond" w:cs="Garamond"/>
                          <w:sz w:val="24"/>
                          <w:szCs w:val="24"/>
                        </w:rPr>
                      </w:pPr>
                    </w:p>
                    <w:p w14:paraId="73A20CD3" w14:textId="77777777" w:rsidR="009F074F" w:rsidRDefault="009F074F">
                      <w:pPr>
                        <w:pStyle w:val="FreeForm"/>
                        <w:spacing w:line="240" w:lineRule="auto"/>
                        <w:rPr>
                          <w:rFonts w:ascii="Garamond" w:eastAsia="Garamond" w:hAnsi="Garamond" w:cs="Garamond"/>
                          <w:sz w:val="24"/>
                          <w:szCs w:val="24"/>
                        </w:rPr>
                      </w:pPr>
                    </w:p>
                    <w:p w14:paraId="2AD2F0BE" w14:textId="77777777" w:rsidR="009F074F" w:rsidRDefault="009F074F">
                      <w:pPr>
                        <w:pStyle w:val="FreeForm"/>
                        <w:spacing w:line="240" w:lineRule="auto"/>
                        <w:rPr>
                          <w:rFonts w:ascii="Garamond" w:eastAsia="Garamond" w:hAnsi="Garamond" w:cs="Garamond"/>
                          <w:sz w:val="24"/>
                          <w:szCs w:val="24"/>
                        </w:rPr>
                      </w:pPr>
                    </w:p>
                    <w:p w14:paraId="796A66B0" w14:textId="77777777" w:rsidR="009F074F" w:rsidRDefault="009F074F">
                      <w:pPr>
                        <w:pStyle w:val="FreeForm"/>
                        <w:spacing w:line="240" w:lineRule="auto"/>
                        <w:rPr>
                          <w:rFonts w:ascii="Garamond" w:eastAsia="Garamond" w:hAnsi="Garamond" w:cs="Garamond"/>
                          <w:sz w:val="24"/>
                          <w:szCs w:val="24"/>
                        </w:rPr>
                      </w:pPr>
                    </w:p>
                    <w:p w14:paraId="01F25A96" w14:textId="77777777" w:rsidR="009F074F" w:rsidRDefault="009F074F">
                      <w:pPr>
                        <w:pStyle w:val="FreeForm"/>
                        <w:spacing w:line="240" w:lineRule="auto"/>
                        <w:rPr>
                          <w:rFonts w:ascii="Garamond" w:eastAsia="Garamond" w:hAnsi="Garamond" w:cs="Garamond"/>
                          <w:sz w:val="24"/>
                          <w:szCs w:val="24"/>
                        </w:rPr>
                      </w:pPr>
                    </w:p>
                    <w:p w14:paraId="4989EEA7" w14:textId="77777777" w:rsidR="009F074F" w:rsidRDefault="009F074F">
                      <w:pPr>
                        <w:pStyle w:val="FreeForm"/>
                        <w:spacing w:line="240" w:lineRule="auto"/>
                        <w:rPr>
                          <w:rFonts w:ascii="Garamond" w:eastAsia="Garamond" w:hAnsi="Garamond" w:cs="Garamond"/>
                          <w:sz w:val="24"/>
                          <w:szCs w:val="24"/>
                        </w:rPr>
                      </w:pPr>
                    </w:p>
                    <w:p w14:paraId="4B95656B" w14:textId="77777777" w:rsidR="009F074F" w:rsidRDefault="009F074F">
                      <w:pPr>
                        <w:pStyle w:val="FreeForm"/>
                        <w:spacing w:line="240" w:lineRule="auto"/>
                        <w:rPr>
                          <w:rFonts w:ascii="Garamond" w:eastAsia="Garamond" w:hAnsi="Garamond" w:cs="Garamond"/>
                          <w:sz w:val="24"/>
                          <w:szCs w:val="24"/>
                        </w:rPr>
                      </w:pPr>
                    </w:p>
                    <w:p w14:paraId="3D60A82B" w14:textId="77777777" w:rsidR="009F074F" w:rsidRDefault="009F074F">
                      <w:pPr>
                        <w:pStyle w:val="FreeForm"/>
                        <w:spacing w:line="240" w:lineRule="auto"/>
                      </w:pPr>
                    </w:p>
                  </w:txbxContent>
                </v:textbox>
                <w10:wrap anchorx="page" anchory="page"/>
              </v:shape>
            </w:pict>
          </mc:Fallback>
        </mc:AlternateContent>
      </w:r>
      <w:r>
        <w:rPr>
          <w:noProof/>
        </w:rPr>
        <w:drawing>
          <wp:anchor distT="152400" distB="152400" distL="152400" distR="152400" simplePos="0" relativeHeight="251663360" behindDoc="0" locked="0" layoutInCell="1" allowOverlap="1" wp14:anchorId="66FD6F1B" wp14:editId="239C43AA">
            <wp:simplePos x="0" y="0"/>
            <wp:positionH relativeFrom="page">
              <wp:posOffset>5782037</wp:posOffset>
            </wp:positionH>
            <wp:positionV relativeFrom="page">
              <wp:posOffset>632911</wp:posOffset>
            </wp:positionV>
            <wp:extent cx="989603" cy="985205"/>
            <wp:effectExtent l="0" t="0" r="0" b="0"/>
            <wp:wrapNone/>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stretch>
                      <a:fillRect/>
                    </a:stretch>
                  </pic:blipFill>
                  <pic:spPr>
                    <a:xfrm>
                      <a:off x="0" y="0"/>
                      <a:ext cx="989603" cy="985205"/>
                    </a:xfrm>
                    <a:prstGeom prst="rect">
                      <a:avLst/>
                    </a:pr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14:anchorId="3CDC96F7" wp14:editId="75986322">
            <wp:simplePos x="0" y="0"/>
            <wp:positionH relativeFrom="page">
              <wp:posOffset>562300</wp:posOffset>
            </wp:positionH>
            <wp:positionV relativeFrom="page">
              <wp:posOffset>632911</wp:posOffset>
            </wp:positionV>
            <wp:extent cx="989603" cy="985205"/>
            <wp:effectExtent l="0" t="0" r="0" b="0"/>
            <wp:wrapNone/>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9"/>
                    <a:stretch>
                      <a:fillRect/>
                    </a:stretch>
                  </pic:blipFill>
                  <pic:spPr>
                    <a:xfrm>
                      <a:off x="0" y="0"/>
                      <a:ext cx="989603" cy="98520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408" behindDoc="0" locked="0" layoutInCell="1" allowOverlap="1" wp14:anchorId="722014A5" wp14:editId="53C5038A">
                <wp:simplePos x="0" y="0"/>
                <wp:positionH relativeFrom="page">
                  <wp:posOffset>1786520</wp:posOffset>
                </wp:positionH>
                <wp:positionV relativeFrom="page">
                  <wp:posOffset>1314466</wp:posOffset>
                </wp:positionV>
                <wp:extent cx="3986252" cy="303650"/>
                <wp:effectExtent l="0" t="0" r="0" b="0"/>
                <wp:wrapTopAndBottom distT="152400" distB="152400"/>
                <wp:docPr id="1073741832" name="officeArt object" descr="The Cavendish High Academy Newsletter / Summer 2022"/>
                <wp:cNvGraphicFramePr/>
                <a:graphic xmlns:a="http://schemas.openxmlformats.org/drawingml/2006/main">
                  <a:graphicData uri="http://schemas.microsoft.com/office/word/2010/wordprocessingShape">
                    <wps:wsp>
                      <wps:cNvSpPr txBox="1"/>
                      <wps:spPr>
                        <a:xfrm>
                          <a:off x="0" y="0"/>
                          <a:ext cx="3986252" cy="303650"/>
                        </a:xfrm>
                        <a:prstGeom prst="rect">
                          <a:avLst/>
                        </a:prstGeom>
                        <a:noFill/>
                        <a:ln w="12700" cap="flat">
                          <a:noFill/>
                          <a:miter lim="400000"/>
                        </a:ln>
                        <a:effectLst/>
                      </wps:spPr>
                      <wps:txbx>
                        <w:txbxContent>
                          <w:p w14:paraId="2F96D0ED" w14:textId="77777777" w:rsidR="009F074F" w:rsidRDefault="00520C14">
                            <w:pPr>
                              <w:pStyle w:val="FreeForm"/>
                              <w:jc w:val="center"/>
                            </w:pPr>
                            <w:r>
                              <w:rPr>
                                <w:lang w:val="en-US"/>
                              </w:rPr>
                              <w:t>The Cavendish High Academy Newsletter / Summer 2022</w:t>
                            </w:r>
                          </w:p>
                        </w:txbxContent>
                      </wps:txbx>
                      <wps:bodyPr wrap="square" lIns="50800" tIns="50800" rIns="50800" bIns="50800"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9" type="#_x0000_t202" style="visibility:visible;position:absolute;margin-left:140.7pt;margin-top:103.5pt;width:313.9pt;height:23.9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tl w:val="0"/>
                          <w:lang w:val="en-US"/>
                        </w:rPr>
                        <w:t>The Cavendish High Academy Newsletter / Summer 2022</w:t>
                      </w:r>
                    </w:p>
                  </w:txbxContent>
                </v:textbox>
                <w10:wrap type="topAndBottom" side="bothSides" anchorx="page" anchory="page"/>
              </v:shape>
            </w:pict>
          </mc:Fallback>
        </mc:AlternateContent>
      </w:r>
      <w:r>
        <w:rPr>
          <w:noProof/>
        </w:rPr>
        <mc:AlternateContent>
          <mc:Choice Requires="wpg">
            <w:drawing>
              <wp:anchor distT="152400" distB="152400" distL="152400" distR="152400" simplePos="0" relativeHeight="251668480" behindDoc="0" locked="0" layoutInCell="1" allowOverlap="1" wp14:anchorId="482599E0" wp14:editId="658D10EC">
                <wp:simplePos x="0" y="0"/>
                <wp:positionH relativeFrom="page">
                  <wp:posOffset>663900</wp:posOffset>
                </wp:positionH>
                <wp:positionV relativeFrom="page">
                  <wp:posOffset>8020493</wp:posOffset>
                </wp:positionV>
                <wp:extent cx="2824626" cy="1805715"/>
                <wp:effectExtent l="0" t="0" r="0" b="0"/>
                <wp:wrapNone/>
                <wp:docPr id="1073741835" name="officeArt object" descr="Image Gallery"/>
                <wp:cNvGraphicFramePr/>
                <a:graphic xmlns:a="http://schemas.openxmlformats.org/drawingml/2006/main">
                  <a:graphicData uri="http://schemas.microsoft.com/office/word/2010/wordprocessingGroup">
                    <wpg:wgp>
                      <wpg:cNvGrpSpPr/>
                      <wpg:grpSpPr>
                        <a:xfrm>
                          <a:off x="0" y="0"/>
                          <a:ext cx="2824626" cy="1805715"/>
                          <a:chOff x="0" y="0"/>
                          <a:chExt cx="2824625" cy="1805714"/>
                        </a:xfrm>
                      </wpg:grpSpPr>
                      <pic:pic xmlns:pic="http://schemas.openxmlformats.org/drawingml/2006/picture">
                        <pic:nvPicPr>
                          <pic:cNvPr id="1073741833" name="Image" descr="Image"/>
                          <pic:cNvPicPr>
                            <a:picLocks noChangeAspect="1"/>
                          </pic:cNvPicPr>
                        </pic:nvPicPr>
                        <pic:blipFill>
                          <a:blip r:embed="rId10"/>
                          <a:srcRect t="7331" b="24217"/>
                          <a:stretch>
                            <a:fillRect/>
                          </a:stretch>
                        </pic:blipFill>
                        <pic:spPr>
                          <a:xfrm>
                            <a:off x="0" y="0"/>
                            <a:ext cx="2824626" cy="1450115"/>
                          </a:xfrm>
                          <a:prstGeom prst="rect">
                            <a:avLst/>
                          </a:prstGeom>
                          <a:ln w="12700" cap="flat">
                            <a:noFill/>
                            <a:miter lim="400000"/>
                          </a:ln>
                          <a:effectLst/>
                        </pic:spPr>
                      </pic:pic>
                      <wps:wsp>
                        <wps:cNvPr id="1073741834" name="On their way"/>
                        <wps:cNvSpPr/>
                        <wps:spPr>
                          <a:xfrm>
                            <a:off x="0" y="1526314"/>
                            <a:ext cx="2824626" cy="279401"/>
                          </a:xfrm>
                          <a:prstGeom prst="rect">
                            <a:avLst/>
                          </a:prstGeom>
                          <a:noFill/>
                          <a:ln w="12700" cap="flat">
                            <a:noFill/>
                            <a:miter lim="400000"/>
                          </a:ln>
                          <a:effectLst/>
                        </wps:spPr>
                        <wps:txbx>
                          <w:txbxContent>
                            <w:p w14:paraId="0AE0CC06" w14:textId="77777777" w:rsidR="009F074F" w:rsidRDefault="00520C14">
                              <w:pPr>
                                <w:pStyle w:val="ObjectCaption"/>
                              </w:pPr>
                              <w:r>
                                <w:t>On their way</w:t>
                              </w:r>
                            </w:p>
                          </w:txbxContent>
                        </wps:txbx>
                        <wps:bodyPr wrap="square" lIns="76200" tIns="76200" rIns="76200" bIns="76200" numCol="1" anchor="t">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_x0000_s1030" style="visibility:visible;position:absolute;margin-left:52.3pt;margin-top:631.5pt;width:222.4pt;height:142.2pt;z-index:251668480;mso-position-horizontal:absolute;mso-position-horizontal-relative:page;mso-position-vertical:absolute;mso-position-vertical-relative:page;mso-wrap-distance-left:12.0pt;mso-wrap-distance-top:12.0pt;mso-wrap-distance-right:12.0pt;mso-wrap-distance-bottom:12.0pt;" coordorigin="0,0" coordsize="2824625,1805715">
                <w10:wrap type="none" side="bothSides" anchorx="page" anchory="page"/>
                <v:shape id="_x0000_s1031" type="#_x0000_t75" style="position:absolute;left:0;top:0;width:2824625;height:1450115;">
                  <v:imagedata r:id="rId11" o:title="unknown.jpg" croptop="7.3%" cropbottom="24.2%"/>
                </v:shape>
                <v:rect id="_x0000_s1032" style="position:absolute;left:0;top:1526315;width:2824625;height:279400;">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tl w:val="0"/>
                          </w:rPr>
                          <w:t>On their way</w:t>
                        </w:r>
                      </w:p>
                    </w:txbxContent>
                  </v:textbox>
                </v:rect>
              </v:group>
            </w:pict>
          </mc:Fallback>
        </mc:AlternateContent>
      </w:r>
      <w:r>
        <w:rPr>
          <w:noProof/>
        </w:rPr>
        <mc:AlternateContent>
          <mc:Choice Requires="wpg">
            <w:drawing>
              <wp:anchor distT="152400" distB="152400" distL="152400" distR="152400" simplePos="0" relativeHeight="251669504" behindDoc="0" locked="0" layoutInCell="1" allowOverlap="1" wp14:anchorId="6FCF12CF" wp14:editId="761190AC">
                <wp:simplePos x="0" y="0"/>
                <wp:positionH relativeFrom="page">
                  <wp:posOffset>3840585</wp:posOffset>
                </wp:positionH>
                <wp:positionV relativeFrom="page">
                  <wp:posOffset>7657716</wp:posOffset>
                </wp:positionV>
                <wp:extent cx="2931055" cy="2693426"/>
                <wp:effectExtent l="0" t="0" r="0" b="0"/>
                <wp:wrapNone/>
                <wp:docPr id="1073741838" name="officeArt object" descr="Image Gallery"/>
                <wp:cNvGraphicFramePr/>
                <a:graphic xmlns:a="http://schemas.openxmlformats.org/drawingml/2006/main">
                  <a:graphicData uri="http://schemas.microsoft.com/office/word/2010/wordprocessingGroup">
                    <wpg:wgp>
                      <wpg:cNvGrpSpPr/>
                      <wpg:grpSpPr>
                        <a:xfrm>
                          <a:off x="0" y="0"/>
                          <a:ext cx="2931055" cy="2693426"/>
                          <a:chOff x="0" y="0"/>
                          <a:chExt cx="2931054" cy="2693425"/>
                        </a:xfrm>
                      </wpg:grpSpPr>
                      <pic:pic xmlns:pic="http://schemas.openxmlformats.org/drawingml/2006/picture">
                        <pic:nvPicPr>
                          <pic:cNvPr id="1073741836" name="Image" descr="Image"/>
                          <pic:cNvPicPr>
                            <a:picLocks noChangeAspect="1"/>
                          </pic:cNvPicPr>
                        </pic:nvPicPr>
                        <pic:blipFill>
                          <a:blip r:embed="rId12"/>
                          <a:srcRect b="20431"/>
                          <a:stretch>
                            <a:fillRect/>
                          </a:stretch>
                        </pic:blipFill>
                        <pic:spPr>
                          <a:xfrm>
                            <a:off x="0" y="0"/>
                            <a:ext cx="2931055" cy="2337826"/>
                          </a:xfrm>
                          <a:prstGeom prst="rect">
                            <a:avLst/>
                          </a:prstGeom>
                          <a:ln w="12700" cap="flat">
                            <a:noFill/>
                            <a:miter lim="400000"/>
                          </a:ln>
                          <a:effectLst/>
                        </pic:spPr>
                      </pic:pic>
                      <wps:wsp>
                        <wps:cNvPr id="1073741837" name="Rectangle"/>
                        <wps:cNvSpPr/>
                        <wps:spPr>
                          <a:xfrm>
                            <a:off x="0" y="2414025"/>
                            <a:ext cx="2931055" cy="279401"/>
                          </a:xfrm>
                          <a:prstGeom prst="rect">
                            <a:avLst/>
                          </a:prstGeom>
                          <a:noFill/>
                          <a:ln w="12700" cap="flat">
                            <a:noFill/>
                            <a:miter lim="400000"/>
                          </a:ln>
                          <a:effec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_x0000_s1033" style="visibility:visible;position:absolute;margin-left:302.4pt;margin-top:603.0pt;width:230.8pt;height:212.1pt;z-index:251669504;mso-position-horizontal:absolute;mso-position-horizontal-relative:page;mso-position-vertical:absolute;mso-position-vertical-relative:page;mso-wrap-distance-left:12.0pt;mso-wrap-distance-top:12.0pt;mso-wrap-distance-right:12.0pt;mso-wrap-distance-bottom:12.0pt;" coordorigin="0,0" coordsize="2931054,2693425">
                <w10:wrap type="none" side="bothSides" anchorx="page" anchory="page"/>
                <v:shape id="_x0000_s1034" type="#_x0000_t75" style="position:absolute;left:0;top:0;width:2931054;height:2337825;">
                  <v:imagedata r:id="rId13" o:title="JB HW .jpg" cropbottom="20.4%"/>
                </v:shape>
                <v:rect id="_x0000_s1035" style="position:absolute;left:0;top:2414025;width:2931054;height:279400;">
                  <v:fill on="f"/>
                  <v:stroke on="f" weight="1.0pt" dashstyle="solid" endcap="flat" miterlimit="400.0%" joinstyle="miter" linestyle="single" startarrow="none" startarrowwidth="medium" startarrowlength="medium" endarrow="none" endarrowwidth="medium" endarrowlength="medium"/>
                </v:rect>
              </v:group>
            </w:pict>
          </mc:Fallback>
        </mc:AlternateContent>
      </w:r>
    </w:p>
    <w:p w14:paraId="57126787" w14:textId="77777777" w:rsidR="009F074F" w:rsidRDefault="00520C14">
      <w:pPr>
        <w:pStyle w:val="Body"/>
        <w:sectPr w:rsidR="009F074F">
          <w:headerReference w:type="default" r:id="rId14"/>
          <w:pgSz w:w="11904" w:h="16840"/>
          <w:pgMar w:top="709" w:right="709" w:bottom="709" w:left="709" w:header="142" w:footer="142" w:gutter="0"/>
          <w:cols w:space="720"/>
        </w:sectPr>
      </w:pPr>
      <w:bookmarkStart w:id="0" w:name="_GoBack"/>
      <w:r>
        <w:rPr>
          <w:noProof/>
        </w:rPr>
        <w:drawing>
          <wp:anchor distT="152400" distB="152400" distL="152400" distR="152400" simplePos="0" relativeHeight="251666432" behindDoc="0" locked="0" layoutInCell="1" allowOverlap="1" wp14:anchorId="1AE811E5" wp14:editId="3E3BB2D0">
            <wp:simplePos x="0" y="0"/>
            <wp:positionH relativeFrom="page">
              <wp:posOffset>322580</wp:posOffset>
            </wp:positionH>
            <wp:positionV relativeFrom="page">
              <wp:align>bottom</wp:align>
            </wp:positionV>
            <wp:extent cx="7064305" cy="10337086"/>
            <wp:effectExtent l="0" t="0" r="3810" b="7620"/>
            <wp:wrapTopAndBottom distT="152400" distB="152400"/>
            <wp:docPr id="1073741839" name="officeArt object" descr="Rectangle &#10;&#10;&#10;&#10;&#10;&#10;&#10;"/>
            <wp:cNvGraphicFramePr/>
            <a:graphic xmlns:a="http://schemas.openxmlformats.org/drawingml/2006/main">
              <a:graphicData uri="http://schemas.openxmlformats.org/drawingml/2006/picture">
                <pic:pic xmlns:pic="http://schemas.openxmlformats.org/drawingml/2006/picture">
                  <pic:nvPicPr>
                    <pic:cNvPr id="1073741839" name="Rectangle " descr="Rectangle "/>
                    <pic:cNvPicPr>
                      <a:picLocks/>
                    </pic:cNvPicPr>
                  </pic:nvPicPr>
                  <pic:blipFill>
                    <a:blip r:embed="rId15"/>
                    <a:stretch>
                      <a:fillRect/>
                    </a:stretch>
                  </pic:blipFill>
                  <pic:spPr>
                    <a:xfrm>
                      <a:off x="0" y="0"/>
                      <a:ext cx="7064305" cy="10337086"/>
                    </a:xfrm>
                    <a:prstGeom prst="rect">
                      <a:avLst/>
                    </a:prstGeom>
                    <a:effectLst/>
                  </pic:spPr>
                </pic:pic>
              </a:graphicData>
            </a:graphic>
            <wp14:sizeRelV relativeFrom="margin">
              <wp14:pctHeight>0</wp14:pctHeight>
            </wp14:sizeRelV>
          </wp:anchor>
        </w:drawing>
      </w:r>
      <w:bookmarkEnd w:id="0"/>
      <w:r>
        <w:rPr>
          <w:noProof/>
        </w:rPr>
        <mc:AlternateContent>
          <mc:Choice Requires="wps">
            <w:drawing>
              <wp:anchor distT="152400" distB="152400" distL="152400" distR="152400" simplePos="0" relativeHeight="251667456" behindDoc="0" locked="0" layoutInCell="1" allowOverlap="1" wp14:anchorId="1A86B3EF" wp14:editId="04000FBE">
                <wp:simplePos x="0" y="0"/>
                <wp:positionH relativeFrom="page">
                  <wp:posOffset>479909</wp:posOffset>
                </wp:positionH>
                <wp:positionV relativeFrom="page">
                  <wp:posOffset>408066</wp:posOffset>
                </wp:positionV>
                <wp:extent cx="6788587" cy="9877267"/>
                <wp:effectExtent l="0" t="0" r="0" b="0"/>
                <wp:wrapNone/>
                <wp:docPr id="1073741841" name="officeArt object" descr="Queens Platinum Jubilee…"/>
                <wp:cNvGraphicFramePr/>
                <a:graphic xmlns:a="http://schemas.openxmlformats.org/drawingml/2006/main">
                  <a:graphicData uri="http://schemas.microsoft.com/office/word/2010/wordprocessingShape">
                    <wps:wsp>
                      <wps:cNvSpPr txBox="1"/>
                      <wps:spPr>
                        <a:xfrm>
                          <a:off x="0" y="0"/>
                          <a:ext cx="6788587" cy="9877267"/>
                        </a:xfrm>
                        <a:prstGeom prst="rect">
                          <a:avLst/>
                        </a:prstGeom>
                        <a:noFill/>
                        <a:ln w="12700" cap="flat">
                          <a:noFill/>
                          <a:miter lim="400000"/>
                        </a:ln>
                        <a:effectLst/>
                      </wps:spPr>
                      <wps:txbx>
                        <w:txbxContent>
                          <w:p w14:paraId="28F43F30"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Queens Platinum Jubilee</w:t>
                            </w:r>
                          </w:p>
                          <w:p w14:paraId="3D28DD7E" w14:textId="2C571181"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 students will be celebrating the Queens Platinum Jubilee in school on Friday 27th May with a ‘street party </w:t>
                            </w:r>
                            <w:r w:rsidR="00512321">
                              <w:rPr>
                                <w:rFonts w:ascii="Garamond" w:hAnsi="Garamond"/>
                                <w:sz w:val="24"/>
                                <w:szCs w:val="24"/>
                                <w:lang w:val="en-US"/>
                              </w:rPr>
                              <w:t>‘in</w:t>
                            </w:r>
                            <w:r>
                              <w:rPr>
                                <w:rFonts w:ascii="Garamond" w:hAnsi="Garamond"/>
                                <w:sz w:val="24"/>
                                <w:szCs w:val="24"/>
                                <w:lang w:val="en-US"/>
                              </w:rPr>
                              <w:t xml:space="preserve"> the playground.</w:t>
                            </w:r>
                          </w:p>
                          <w:p w14:paraId="63C6086F" w14:textId="77777777" w:rsidR="009F074F" w:rsidRDefault="009F074F">
                            <w:pPr>
                              <w:pStyle w:val="FreeForm"/>
                              <w:spacing w:line="240" w:lineRule="auto"/>
                              <w:rPr>
                                <w:rFonts w:ascii="Garamond" w:eastAsia="Garamond" w:hAnsi="Garamond" w:cs="Garamond"/>
                                <w:sz w:val="24"/>
                                <w:szCs w:val="24"/>
                              </w:rPr>
                            </w:pPr>
                          </w:p>
                          <w:p w14:paraId="3F3E661D"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Governors</w:t>
                            </w:r>
                          </w:p>
                          <w:p w14:paraId="57E02D91"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We are delighted to welcome Kayleigh Harding to the Board of Trustees of the Academy as a parent governor representative.   We need you to help ensure we can continue to provide the best education we can for your children.  We still have a second vacancy for a parent governor.  Would you be interested in the role?   If you would please contact us and we can let you have some more information about what it all entails and/or you can speak to our current governors who will gladly share their experiences of being on the board.  </w:t>
                            </w:r>
                          </w:p>
                          <w:p w14:paraId="4E40F502" w14:textId="77777777" w:rsidR="009F074F" w:rsidRDefault="009F074F">
                            <w:pPr>
                              <w:pStyle w:val="FreeForm"/>
                              <w:spacing w:line="240" w:lineRule="auto"/>
                              <w:rPr>
                                <w:rFonts w:ascii="Garamond" w:eastAsia="Garamond" w:hAnsi="Garamond" w:cs="Garamond"/>
                                <w:b/>
                                <w:bCs/>
                                <w:sz w:val="24"/>
                                <w:szCs w:val="24"/>
                              </w:rPr>
                            </w:pPr>
                          </w:p>
                          <w:p w14:paraId="2D0425B2"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Leavers</w:t>
                            </w:r>
                          </w:p>
                          <w:p w14:paraId="1326DA95" w14:textId="349664B1"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 last day in school for our Leavers will be Friday 24th June.  </w:t>
                            </w:r>
                            <w:r w:rsidR="00512321">
                              <w:rPr>
                                <w:rFonts w:ascii="Garamond" w:hAnsi="Garamond"/>
                                <w:sz w:val="24"/>
                                <w:szCs w:val="24"/>
                                <w:lang w:val="en-US"/>
                              </w:rPr>
                              <w:t>Unfortunately,</w:t>
                            </w:r>
                            <w:r>
                              <w:rPr>
                                <w:rFonts w:ascii="Garamond" w:hAnsi="Garamond"/>
                                <w:sz w:val="24"/>
                                <w:szCs w:val="24"/>
                                <w:lang w:val="en-US"/>
                              </w:rPr>
                              <w:t xml:space="preserve"> as in the previous 2 years the Cheshire Schools Consortium is not holding a Cathedral Celebration this year but we will be having alternative celebrations that are currently being planned by the students. Watch this space….</w:t>
                            </w:r>
                          </w:p>
                          <w:p w14:paraId="549C5374" w14:textId="77777777" w:rsidR="009F074F" w:rsidRDefault="009F074F">
                            <w:pPr>
                              <w:pStyle w:val="FreeForm"/>
                              <w:spacing w:line="240" w:lineRule="auto"/>
                              <w:rPr>
                                <w:rFonts w:ascii="Garamond" w:eastAsia="Garamond" w:hAnsi="Garamond" w:cs="Garamond"/>
                                <w:sz w:val="24"/>
                                <w:szCs w:val="24"/>
                              </w:rPr>
                            </w:pPr>
                          </w:p>
                          <w:p w14:paraId="0C3A745E"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 xml:space="preserve">Parents &amp; </w:t>
                            </w:r>
                            <w:proofErr w:type="spellStart"/>
                            <w:r>
                              <w:rPr>
                                <w:rFonts w:ascii="Garamond" w:hAnsi="Garamond"/>
                                <w:b/>
                                <w:bCs/>
                                <w:sz w:val="24"/>
                                <w:szCs w:val="24"/>
                                <w:lang w:val="en-US"/>
                              </w:rPr>
                              <w:t>Carers</w:t>
                            </w:r>
                            <w:proofErr w:type="spellEnd"/>
                            <w:r>
                              <w:rPr>
                                <w:rFonts w:ascii="Garamond" w:hAnsi="Garamond"/>
                                <w:b/>
                                <w:bCs/>
                                <w:sz w:val="24"/>
                                <w:szCs w:val="24"/>
                                <w:lang w:val="en-US"/>
                              </w:rPr>
                              <w:t xml:space="preserve"> Open Evening</w:t>
                            </w:r>
                          </w:p>
                          <w:p w14:paraId="398EEADA"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We are so excited to be able to welcome you all back into the school for a parents &amp; </w:t>
                            </w:r>
                            <w:proofErr w:type="spellStart"/>
                            <w:r>
                              <w:rPr>
                                <w:rFonts w:ascii="Garamond" w:hAnsi="Garamond"/>
                                <w:sz w:val="24"/>
                                <w:szCs w:val="24"/>
                                <w:lang w:val="en-US"/>
                              </w:rPr>
                              <w:t>carers</w:t>
                            </w:r>
                            <w:proofErr w:type="spellEnd"/>
                            <w:r>
                              <w:rPr>
                                <w:rFonts w:ascii="Garamond" w:hAnsi="Garamond"/>
                                <w:sz w:val="24"/>
                                <w:szCs w:val="24"/>
                                <w:lang w:val="en-US"/>
                              </w:rPr>
                              <w:t xml:space="preserve"> open evening on Wednesday 22nd June (time tbc).   You will be able to speak with your child’s current class team, look at their work and have a look around school as well as being able to meet members of their new staff team for the next school year.  </w:t>
                            </w:r>
                          </w:p>
                          <w:p w14:paraId="3AD48995" w14:textId="77777777" w:rsidR="009F074F" w:rsidRDefault="009F074F">
                            <w:pPr>
                              <w:pStyle w:val="FreeForm"/>
                              <w:spacing w:line="240" w:lineRule="auto"/>
                              <w:rPr>
                                <w:rFonts w:ascii="Garamond" w:eastAsia="Garamond" w:hAnsi="Garamond" w:cs="Garamond"/>
                                <w:sz w:val="24"/>
                                <w:szCs w:val="24"/>
                              </w:rPr>
                            </w:pPr>
                          </w:p>
                          <w:p w14:paraId="06AEF18C"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Transition</w:t>
                            </w:r>
                          </w:p>
                          <w:p w14:paraId="0075483A"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We’re already very busy making plans for the next academic year and have been </w:t>
                            </w:r>
                            <w:proofErr w:type="spellStart"/>
                            <w:r>
                              <w:rPr>
                                <w:rFonts w:ascii="Garamond" w:hAnsi="Garamond"/>
                                <w:sz w:val="24"/>
                                <w:szCs w:val="24"/>
                                <w:lang w:val="en-US"/>
                              </w:rPr>
                              <w:t>organising</w:t>
                            </w:r>
                            <w:proofErr w:type="spellEnd"/>
                            <w:r>
                              <w:rPr>
                                <w:rFonts w:ascii="Garamond" w:hAnsi="Garamond"/>
                                <w:sz w:val="24"/>
                                <w:szCs w:val="24"/>
                                <w:lang w:val="en-US"/>
                              </w:rPr>
                              <w:t xml:space="preserve"> classes and staffing for Sept 2022- July 2023.  We are aiming for the whole school to move into their new classrooms/groups on Monday 4th July.  We fully appreciate how difficult change and transition can be for your sons and daughters.  This early transition means that we will be able to do our best to settle the children into their new rooms &amp; groups and that the staff can get to know their classes before the summer holidays.  We find this can help to reduce anxiety over the holiday period as everyone knows where and who they are coming back to in September.  </w:t>
                            </w:r>
                          </w:p>
                          <w:p w14:paraId="2E608DAC" w14:textId="77777777" w:rsidR="009F074F" w:rsidRDefault="009F074F">
                            <w:pPr>
                              <w:pStyle w:val="FreeForm"/>
                              <w:spacing w:line="240" w:lineRule="auto"/>
                              <w:rPr>
                                <w:rFonts w:ascii="Garamond" w:eastAsia="Garamond" w:hAnsi="Garamond" w:cs="Garamond"/>
                                <w:sz w:val="24"/>
                                <w:szCs w:val="24"/>
                              </w:rPr>
                            </w:pPr>
                          </w:p>
                          <w:p w14:paraId="4927C698"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There are more classes than usual moving classroom; we are expecting some significant building work to take place over the course of the next academic year and are making accommodations in anticipation of this to </w:t>
                            </w:r>
                            <w:proofErr w:type="spellStart"/>
                            <w:r>
                              <w:rPr>
                                <w:rFonts w:ascii="Garamond" w:hAnsi="Garamond"/>
                                <w:sz w:val="24"/>
                                <w:szCs w:val="24"/>
                                <w:lang w:val="en-US"/>
                              </w:rPr>
                              <w:t>minimise</w:t>
                            </w:r>
                            <w:proofErr w:type="spellEnd"/>
                            <w:r>
                              <w:rPr>
                                <w:rFonts w:ascii="Garamond" w:hAnsi="Garamond"/>
                                <w:sz w:val="24"/>
                                <w:szCs w:val="24"/>
                                <w:lang w:val="en-US"/>
                              </w:rPr>
                              <w:t xml:space="preserve"> disruption.  I am sure you fully appreciate the need for us to ensure we are all prepared. The plan is for Thursday 30th June to be our last day in our current classes and classrooms. </w:t>
                            </w:r>
                          </w:p>
                          <w:p w14:paraId="15FA82A9" w14:textId="77777777" w:rsidR="009F074F" w:rsidRDefault="009F074F">
                            <w:pPr>
                              <w:pStyle w:val="FreeForm"/>
                              <w:spacing w:line="240" w:lineRule="auto"/>
                              <w:rPr>
                                <w:rFonts w:ascii="Garamond" w:eastAsia="Garamond" w:hAnsi="Garamond" w:cs="Garamond"/>
                                <w:sz w:val="24"/>
                                <w:szCs w:val="24"/>
                              </w:rPr>
                            </w:pPr>
                          </w:p>
                          <w:p w14:paraId="7ECC1213" w14:textId="5E2FFFBC" w:rsidR="004B66E0" w:rsidRPr="004B66E0" w:rsidRDefault="004B66E0">
                            <w:pPr>
                              <w:pStyle w:val="FreeForm"/>
                              <w:spacing w:line="240" w:lineRule="auto"/>
                              <w:rPr>
                                <w:rFonts w:ascii="Garamond" w:hAnsi="Garamond"/>
                                <w:b/>
                                <w:bCs/>
                                <w:sz w:val="24"/>
                                <w:szCs w:val="24"/>
                                <w:lang w:val="en-US"/>
                              </w:rPr>
                            </w:pPr>
                            <w:r w:rsidRPr="004B66E0">
                              <w:rPr>
                                <w:rFonts w:ascii="Garamond" w:hAnsi="Garamond"/>
                                <w:b/>
                                <w:bCs/>
                                <w:sz w:val="24"/>
                                <w:szCs w:val="24"/>
                                <w:lang w:val="en-US"/>
                              </w:rPr>
                              <w:t>Diary Dates</w:t>
                            </w:r>
                          </w:p>
                          <w:p w14:paraId="4673497D" w14:textId="5CE60148" w:rsidR="009F074F" w:rsidRDefault="00520C14">
                            <w:pPr>
                              <w:pStyle w:val="FreeForm"/>
                              <w:spacing w:line="240" w:lineRule="auto"/>
                              <w:rPr>
                                <w:rFonts w:ascii="Garamond" w:hAnsi="Garamond"/>
                                <w:sz w:val="24"/>
                                <w:szCs w:val="24"/>
                                <w:lang w:val="en-US"/>
                              </w:rPr>
                            </w:pPr>
                            <w:r>
                              <w:rPr>
                                <w:rFonts w:ascii="Garamond" w:hAnsi="Garamond"/>
                                <w:sz w:val="24"/>
                                <w:szCs w:val="24"/>
                                <w:lang w:val="en-US"/>
                              </w:rPr>
                              <w:t xml:space="preserve">We have an </w:t>
                            </w:r>
                            <w:r>
                              <w:rPr>
                                <w:rFonts w:ascii="Garamond" w:hAnsi="Garamond"/>
                                <w:b/>
                                <w:bCs/>
                                <w:sz w:val="24"/>
                                <w:szCs w:val="24"/>
                                <w:lang w:val="en-US"/>
                              </w:rPr>
                              <w:t>INSET</w:t>
                            </w:r>
                            <w:r>
                              <w:rPr>
                                <w:rFonts w:ascii="Garamond" w:hAnsi="Garamond"/>
                                <w:sz w:val="24"/>
                                <w:szCs w:val="24"/>
                                <w:lang w:val="en-US"/>
                              </w:rPr>
                              <w:t xml:space="preserve"> day planned for </w:t>
                            </w:r>
                            <w:r>
                              <w:rPr>
                                <w:rFonts w:ascii="Garamond" w:hAnsi="Garamond"/>
                                <w:b/>
                                <w:bCs/>
                                <w:sz w:val="24"/>
                                <w:szCs w:val="24"/>
                                <w:lang w:val="en-US"/>
                              </w:rPr>
                              <w:t>Friday 1st July</w:t>
                            </w:r>
                            <w:r>
                              <w:rPr>
                                <w:rFonts w:ascii="Garamond" w:hAnsi="Garamond"/>
                                <w:sz w:val="24"/>
                                <w:szCs w:val="24"/>
                                <w:lang w:val="en-US"/>
                              </w:rPr>
                              <w:t xml:space="preserve">.  School will be closed to all students.  When students return to school on Monday 4th July it will be to their new classroom and staff team.  We will be working with the students on preparing for any changes and class teams will as ever be in touch with you too so we can work together to support your child. </w:t>
                            </w:r>
                          </w:p>
                          <w:p w14:paraId="086F41DD" w14:textId="2F3E62B3" w:rsidR="00883D3A" w:rsidRDefault="00883D3A">
                            <w:pPr>
                              <w:pStyle w:val="FreeForm"/>
                              <w:spacing w:line="240" w:lineRule="auto"/>
                              <w:rPr>
                                <w:rFonts w:ascii="Garamond" w:hAnsi="Garamond"/>
                                <w:sz w:val="24"/>
                                <w:szCs w:val="24"/>
                                <w:lang w:val="en-US"/>
                              </w:rPr>
                            </w:pPr>
                          </w:p>
                          <w:p w14:paraId="49039100" w14:textId="77777777" w:rsidR="004B66E0" w:rsidRDefault="00883D3A">
                            <w:pPr>
                              <w:pStyle w:val="FreeForm"/>
                              <w:spacing w:line="240" w:lineRule="auto"/>
                              <w:rPr>
                                <w:rFonts w:ascii="Garamond" w:hAnsi="Garamond"/>
                                <w:sz w:val="24"/>
                                <w:szCs w:val="24"/>
                                <w:lang w:val="en-US"/>
                              </w:rPr>
                            </w:pPr>
                            <w:r>
                              <w:rPr>
                                <w:rFonts w:ascii="Garamond" w:hAnsi="Garamond"/>
                                <w:sz w:val="24"/>
                                <w:szCs w:val="24"/>
                                <w:lang w:val="en-US"/>
                              </w:rPr>
                              <w:t>A</w:t>
                            </w:r>
                            <w:r w:rsidR="004B66E0">
                              <w:rPr>
                                <w:rFonts w:ascii="Garamond" w:hAnsi="Garamond"/>
                                <w:sz w:val="24"/>
                                <w:szCs w:val="24"/>
                                <w:lang w:val="en-US"/>
                              </w:rPr>
                              <w:t xml:space="preserve"> quick</w:t>
                            </w:r>
                            <w:r>
                              <w:rPr>
                                <w:rFonts w:ascii="Garamond" w:hAnsi="Garamond"/>
                                <w:sz w:val="24"/>
                                <w:szCs w:val="24"/>
                                <w:lang w:val="en-US"/>
                              </w:rPr>
                              <w:t xml:space="preserve"> reminder that the </w:t>
                            </w:r>
                            <w:r w:rsidR="004B66E0">
                              <w:rPr>
                                <w:rFonts w:ascii="Garamond" w:hAnsi="Garamond"/>
                                <w:sz w:val="24"/>
                                <w:szCs w:val="24"/>
                                <w:lang w:val="en-US"/>
                              </w:rPr>
                              <w:t>Whit holiday is two weeks long this year.  We break up on Friday 27</w:t>
                            </w:r>
                            <w:r w:rsidR="004B66E0" w:rsidRPr="004B66E0">
                              <w:rPr>
                                <w:rFonts w:ascii="Garamond" w:hAnsi="Garamond"/>
                                <w:sz w:val="24"/>
                                <w:szCs w:val="24"/>
                                <w:vertAlign w:val="superscript"/>
                                <w:lang w:val="en-US"/>
                              </w:rPr>
                              <w:t>th</w:t>
                            </w:r>
                            <w:r w:rsidR="004B66E0">
                              <w:rPr>
                                <w:rFonts w:ascii="Garamond" w:hAnsi="Garamond"/>
                                <w:sz w:val="24"/>
                                <w:szCs w:val="24"/>
                                <w:lang w:val="en-US"/>
                              </w:rPr>
                              <w:t xml:space="preserve"> May at usual time and return on Monday 13</w:t>
                            </w:r>
                            <w:r w:rsidR="004B66E0" w:rsidRPr="004B66E0">
                              <w:rPr>
                                <w:rFonts w:ascii="Garamond" w:hAnsi="Garamond"/>
                                <w:sz w:val="24"/>
                                <w:szCs w:val="24"/>
                                <w:vertAlign w:val="superscript"/>
                                <w:lang w:val="en-US"/>
                              </w:rPr>
                              <w:t>th</w:t>
                            </w:r>
                            <w:r w:rsidR="004B66E0">
                              <w:rPr>
                                <w:rFonts w:ascii="Garamond" w:hAnsi="Garamond"/>
                                <w:sz w:val="24"/>
                                <w:szCs w:val="24"/>
                                <w:lang w:val="en-US"/>
                              </w:rPr>
                              <w:t xml:space="preserve"> June.  (6</w:t>
                            </w:r>
                            <w:r w:rsidR="004B66E0" w:rsidRPr="004B66E0">
                              <w:rPr>
                                <w:rFonts w:ascii="Garamond" w:hAnsi="Garamond"/>
                                <w:sz w:val="24"/>
                                <w:szCs w:val="24"/>
                                <w:vertAlign w:val="superscript"/>
                                <w:lang w:val="en-US"/>
                              </w:rPr>
                              <w:t>th</w:t>
                            </w:r>
                            <w:r w:rsidR="004B66E0">
                              <w:rPr>
                                <w:rFonts w:ascii="Garamond" w:hAnsi="Garamond"/>
                                <w:sz w:val="24"/>
                                <w:szCs w:val="24"/>
                                <w:lang w:val="en-US"/>
                              </w:rPr>
                              <w:t xml:space="preserve"> June is a day in lieu of the Queen’s Jubilee and the other 4 days are INSET).  </w:t>
                            </w:r>
                          </w:p>
                          <w:p w14:paraId="7B3E1F67" w14:textId="77777777" w:rsidR="004B66E0" w:rsidRDefault="004B66E0">
                            <w:pPr>
                              <w:pStyle w:val="FreeForm"/>
                              <w:spacing w:line="240" w:lineRule="auto"/>
                              <w:rPr>
                                <w:rFonts w:ascii="Garamond" w:hAnsi="Garamond"/>
                                <w:sz w:val="24"/>
                                <w:szCs w:val="24"/>
                                <w:lang w:val="en-US"/>
                              </w:rPr>
                            </w:pPr>
                          </w:p>
                          <w:p w14:paraId="075D3556" w14:textId="136676BE" w:rsidR="00883D3A" w:rsidRDefault="004B66E0">
                            <w:pPr>
                              <w:pStyle w:val="FreeForm"/>
                              <w:spacing w:line="240" w:lineRule="auto"/>
                              <w:rPr>
                                <w:rFonts w:ascii="Garamond" w:eastAsia="Garamond" w:hAnsi="Garamond" w:cs="Garamond"/>
                                <w:sz w:val="24"/>
                                <w:szCs w:val="24"/>
                              </w:rPr>
                            </w:pPr>
                            <w:r>
                              <w:rPr>
                                <w:rFonts w:ascii="Garamond" w:hAnsi="Garamond"/>
                                <w:sz w:val="24"/>
                                <w:szCs w:val="24"/>
                                <w:lang w:val="en-US"/>
                              </w:rPr>
                              <w:t xml:space="preserve">The </w:t>
                            </w:r>
                            <w:r w:rsidR="00883D3A">
                              <w:rPr>
                                <w:rFonts w:ascii="Garamond" w:hAnsi="Garamond"/>
                                <w:sz w:val="24"/>
                                <w:szCs w:val="24"/>
                                <w:lang w:val="en-US"/>
                              </w:rPr>
                              <w:t xml:space="preserve">Final day of the summer term is Wednesday </w:t>
                            </w:r>
                            <w:r>
                              <w:rPr>
                                <w:rFonts w:ascii="Garamond" w:hAnsi="Garamond"/>
                                <w:sz w:val="24"/>
                                <w:szCs w:val="24"/>
                                <w:lang w:val="en-US"/>
                              </w:rPr>
                              <w:t>20</w:t>
                            </w:r>
                            <w:r w:rsidRPr="004B66E0">
                              <w:rPr>
                                <w:rFonts w:ascii="Garamond" w:hAnsi="Garamond"/>
                                <w:sz w:val="24"/>
                                <w:szCs w:val="24"/>
                                <w:vertAlign w:val="superscript"/>
                                <w:lang w:val="en-US"/>
                              </w:rPr>
                              <w:t>th</w:t>
                            </w:r>
                            <w:r>
                              <w:rPr>
                                <w:rFonts w:ascii="Garamond" w:hAnsi="Garamond"/>
                                <w:sz w:val="24"/>
                                <w:szCs w:val="24"/>
                                <w:lang w:val="en-US"/>
                              </w:rPr>
                              <w:t xml:space="preserve"> July and school closes to students at 1.30pm.  </w:t>
                            </w:r>
                          </w:p>
                          <w:p w14:paraId="4FD70DCF" w14:textId="77777777" w:rsidR="009F074F" w:rsidRDefault="009F074F">
                            <w:pPr>
                              <w:pStyle w:val="FreeForm"/>
                              <w:spacing w:line="240" w:lineRule="auto"/>
                              <w:rPr>
                                <w:rFonts w:ascii="Garamond" w:eastAsia="Garamond" w:hAnsi="Garamond" w:cs="Garamond"/>
                                <w:sz w:val="24"/>
                                <w:szCs w:val="24"/>
                              </w:rPr>
                            </w:pPr>
                          </w:p>
                          <w:p w14:paraId="0839B065" w14:textId="781E3FA8" w:rsidR="009F074F" w:rsidRDefault="002666F3">
                            <w:pPr>
                              <w:pStyle w:val="FreeForm"/>
                              <w:spacing w:line="240" w:lineRule="auto"/>
                              <w:rPr>
                                <w:rFonts w:ascii="Garamond" w:eastAsia="Garamond" w:hAnsi="Garamond" w:cs="Garamond"/>
                                <w:sz w:val="24"/>
                                <w:szCs w:val="24"/>
                              </w:rPr>
                            </w:pPr>
                            <w:r>
                              <w:rPr>
                                <w:rFonts w:ascii="Garamond" w:eastAsia="Garamond" w:hAnsi="Garamond" w:cs="Garamond"/>
                                <w:sz w:val="24"/>
                                <w:szCs w:val="24"/>
                              </w:rPr>
                              <w:t xml:space="preserve">It leaves me to say many, many thanks to all of the staff who have given their own time to support school fundraisers and also to thank each and every one of you who have given your support as well.  It’s great to be working together for all of your children.  </w:t>
                            </w:r>
                          </w:p>
                          <w:p w14:paraId="4626C69B" w14:textId="77777777" w:rsidR="002666F3" w:rsidRDefault="002666F3">
                            <w:pPr>
                              <w:pStyle w:val="FreeForm"/>
                              <w:spacing w:line="240" w:lineRule="auto"/>
                              <w:rPr>
                                <w:rFonts w:ascii="Garamond" w:eastAsia="Garamond" w:hAnsi="Garamond" w:cs="Garamond"/>
                                <w:sz w:val="24"/>
                                <w:szCs w:val="24"/>
                              </w:rPr>
                            </w:pPr>
                          </w:p>
                          <w:p w14:paraId="2830BF47" w14:textId="0B523E4A"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Here’s to a </w:t>
                            </w:r>
                            <w:r w:rsidR="002666F3">
                              <w:rPr>
                                <w:rFonts w:ascii="Garamond" w:hAnsi="Garamond"/>
                                <w:sz w:val="24"/>
                                <w:szCs w:val="24"/>
                                <w:lang w:val="en-US"/>
                              </w:rPr>
                              <w:t xml:space="preserve">great </w:t>
                            </w:r>
                            <w:r>
                              <w:rPr>
                                <w:rFonts w:ascii="Garamond" w:hAnsi="Garamond"/>
                                <w:sz w:val="24"/>
                                <w:szCs w:val="24"/>
                                <w:lang w:val="en-US"/>
                              </w:rPr>
                              <w:t>summer term</w:t>
                            </w:r>
                            <w:r w:rsidR="004545F1">
                              <w:rPr>
                                <w:rFonts w:ascii="Garamond" w:hAnsi="Garamond"/>
                                <w:sz w:val="24"/>
                                <w:szCs w:val="24"/>
                                <w:lang w:val="en-US"/>
                              </w:rPr>
                              <w:t xml:space="preserve">, </w:t>
                            </w:r>
                            <w:r w:rsidR="002666F3">
                              <w:rPr>
                                <w:rFonts w:ascii="Garamond" w:hAnsi="Garamond"/>
                                <w:sz w:val="24"/>
                                <w:szCs w:val="24"/>
                                <w:lang w:val="en-US"/>
                              </w:rPr>
                              <w:t>where hopefully you will see the school minibus out and about again</w:t>
                            </w:r>
                            <w:r w:rsidR="004545F1">
                              <w:rPr>
                                <w:rFonts w:ascii="Garamond" w:hAnsi="Garamond"/>
                                <w:sz w:val="24"/>
                                <w:szCs w:val="24"/>
                                <w:lang w:val="en-US"/>
                              </w:rPr>
                              <w:t>,</w:t>
                            </w:r>
                            <w:r w:rsidR="002666F3">
                              <w:rPr>
                                <w:rFonts w:ascii="Garamond" w:hAnsi="Garamond"/>
                                <w:sz w:val="24"/>
                                <w:szCs w:val="24"/>
                                <w:lang w:val="en-US"/>
                              </w:rPr>
                              <w:t xml:space="preserve"> </w:t>
                            </w:r>
                            <w:r w:rsidR="004545F1">
                              <w:rPr>
                                <w:rFonts w:ascii="Garamond" w:hAnsi="Garamond"/>
                                <w:sz w:val="24"/>
                                <w:szCs w:val="24"/>
                                <w:lang w:val="en-US"/>
                              </w:rPr>
                              <w:t>as we ‘get back to business as usual’ at Cavendish.</w:t>
                            </w:r>
                          </w:p>
                          <w:p w14:paraId="10F6DECE" w14:textId="77777777" w:rsidR="009F074F" w:rsidRDefault="009F074F">
                            <w:pPr>
                              <w:pStyle w:val="FreeForm"/>
                              <w:spacing w:line="240" w:lineRule="auto"/>
                              <w:rPr>
                                <w:rFonts w:ascii="Garamond" w:eastAsia="Garamond" w:hAnsi="Garamond" w:cs="Garamond"/>
                                <w:sz w:val="24"/>
                                <w:szCs w:val="24"/>
                              </w:rPr>
                            </w:pPr>
                          </w:p>
                          <w:p w14:paraId="69CE3D2E"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Take care,</w:t>
                            </w:r>
                          </w:p>
                          <w:p w14:paraId="3BE2B694" w14:textId="4F1400EE" w:rsidR="009F074F" w:rsidRDefault="00520C14">
                            <w:pPr>
                              <w:pStyle w:val="FreeForm"/>
                              <w:spacing w:line="240" w:lineRule="auto"/>
                              <w:rPr>
                                <w:rFonts w:ascii="Garamond" w:hAnsi="Garamond"/>
                                <w:sz w:val="24"/>
                                <w:szCs w:val="24"/>
                                <w:lang w:val="en-US"/>
                              </w:rPr>
                            </w:pPr>
                            <w:r>
                              <w:rPr>
                                <w:rFonts w:ascii="Garamond" w:hAnsi="Garamond"/>
                                <w:sz w:val="24"/>
                                <w:szCs w:val="24"/>
                                <w:lang w:val="en-US"/>
                              </w:rPr>
                              <w:t>Elaine &amp; all the team at Cavendish</w:t>
                            </w:r>
                          </w:p>
                          <w:p w14:paraId="58F10122" w14:textId="30C56AC4" w:rsidR="004545F1" w:rsidRDefault="004545F1">
                            <w:pPr>
                              <w:pStyle w:val="FreeForm"/>
                              <w:spacing w:line="240" w:lineRule="auto"/>
                              <w:rPr>
                                <w:rFonts w:ascii="Garamond" w:hAnsi="Garamond"/>
                                <w:sz w:val="24"/>
                                <w:szCs w:val="24"/>
                                <w:lang w:val="en-US"/>
                              </w:rPr>
                            </w:pPr>
                          </w:p>
                          <w:p w14:paraId="209DACE2" w14:textId="5BFE1F1C" w:rsidR="004545F1" w:rsidRDefault="004545F1">
                            <w:pPr>
                              <w:pStyle w:val="FreeForm"/>
                              <w:spacing w:line="240" w:lineRule="auto"/>
                              <w:rPr>
                                <w:rFonts w:ascii="Garamond" w:hAnsi="Garamond"/>
                                <w:sz w:val="24"/>
                                <w:szCs w:val="24"/>
                                <w:lang w:val="en-US"/>
                              </w:rPr>
                            </w:pPr>
                          </w:p>
                          <w:p w14:paraId="3EFC5A2D" w14:textId="721C447D" w:rsidR="004545F1" w:rsidRDefault="004545F1">
                            <w:pPr>
                              <w:pStyle w:val="FreeForm"/>
                              <w:spacing w:line="240" w:lineRule="auto"/>
                              <w:rPr>
                                <w:rFonts w:ascii="Garamond" w:hAnsi="Garamond"/>
                                <w:sz w:val="24"/>
                                <w:szCs w:val="24"/>
                                <w:lang w:val="en-US"/>
                              </w:rPr>
                            </w:pPr>
                          </w:p>
                          <w:p w14:paraId="417C6EF0" w14:textId="5E1A868A" w:rsidR="004545F1" w:rsidRDefault="004545F1">
                            <w:pPr>
                              <w:pStyle w:val="FreeForm"/>
                              <w:spacing w:line="240" w:lineRule="auto"/>
                            </w:pPr>
                          </w:p>
                        </w:txbxContent>
                      </wps:txbx>
                      <wps:bodyPr wrap="square" lIns="50800" tIns="50800" rIns="50800" bIns="50800" numCol="1" anchor="t">
                        <a:noAutofit/>
                      </wps:bodyPr>
                    </wps:wsp>
                  </a:graphicData>
                </a:graphic>
              </wp:anchor>
            </w:drawing>
          </mc:Choice>
          <mc:Fallback>
            <w:pict>
              <v:shape w14:anchorId="1A86B3EF" id="_x0000_s1033" type="#_x0000_t202" alt="Queens Platinum Jubilee…" style="position:absolute;margin-left:37.8pt;margin-top:32.15pt;width:534.55pt;height:777.7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" filled="f" stroked="f" strokeweight="1pt">
                <v:stroke miterlimit="4"/>
                <v:textbox inset="4pt,4pt,4pt,4pt">
                  <w:txbxContent>
                    <w:p w14:paraId="28F43F30"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Queens Platinum Jubilee</w:t>
                      </w:r>
                    </w:p>
                    <w:p w14:paraId="3D28DD7E" w14:textId="2C571181"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 students will be celebrating the Queens Platinum Jubilee in school on Friday 27th May with a ‘street party </w:t>
                      </w:r>
                      <w:r w:rsidR="00512321">
                        <w:rPr>
                          <w:rFonts w:ascii="Garamond" w:hAnsi="Garamond"/>
                          <w:sz w:val="24"/>
                          <w:szCs w:val="24"/>
                          <w:lang w:val="en-US"/>
                        </w:rPr>
                        <w:t>‘in</w:t>
                      </w:r>
                      <w:r>
                        <w:rPr>
                          <w:rFonts w:ascii="Garamond" w:hAnsi="Garamond"/>
                          <w:sz w:val="24"/>
                          <w:szCs w:val="24"/>
                          <w:lang w:val="en-US"/>
                        </w:rPr>
                        <w:t xml:space="preserve"> the playground.</w:t>
                      </w:r>
                    </w:p>
                    <w:p w14:paraId="63C6086F" w14:textId="77777777" w:rsidR="009F074F" w:rsidRDefault="009F074F">
                      <w:pPr>
                        <w:pStyle w:val="FreeForm"/>
                        <w:spacing w:line="240" w:lineRule="auto"/>
                        <w:rPr>
                          <w:rFonts w:ascii="Garamond" w:eastAsia="Garamond" w:hAnsi="Garamond" w:cs="Garamond"/>
                          <w:sz w:val="24"/>
                          <w:szCs w:val="24"/>
                        </w:rPr>
                      </w:pPr>
                    </w:p>
                    <w:p w14:paraId="3F3E661D"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Governors</w:t>
                      </w:r>
                    </w:p>
                    <w:p w14:paraId="57E02D91"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We are delighted to welcome Kayleigh Harding to the Board of Trustees of the Academy as a parent governor representative.   We need you to help ensure we can continue to provide the best education we can for your children.  We still have a second vacancy for a parent governor.  Would you be interested in the role?   If you would please contact us and we can let you have some more information about what it all entails and/or you can speak to our current governors who will gladly share their experiences of being on the board.  </w:t>
                      </w:r>
                    </w:p>
                    <w:p w14:paraId="4E40F502" w14:textId="77777777" w:rsidR="009F074F" w:rsidRDefault="009F074F">
                      <w:pPr>
                        <w:pStyle w:val="FreeForm"/>
                        <w:spacing w:line="240" w:lineRule="auto"/>
                        <w:rPr>
                          <w:rFonts w:ascii="Garamond" w:eastAsia="Garamond" w:hAnsi="Garamond" w:cs="Garamond"/>
                          <w:b/>
                          <w:bCs/>
                          <w:sz w:val="24"/>
                          <w:szCs w:val="24"/>
                        </w:rPr>
                      </w:pPr>
                    </w:p>
                    <w:p w14:paraId="2D0425B2"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Leavers</w:t>
                      </w:r>
                    </w:p>
                    <w:p w14:paraId="1326DA95" w14:textId="349664B1"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 last day in school for our Leavers will be Friday 24th June.  </w:t>
                      </w:r>
                      <w:r w:rsidR="00512321">
                        <w:rPr>
                          <w:rFonts w:ascii="Garamond" w:hAnsi="Garamond"/>
                          <w:sz w:val="24"/>
                          <w:szCs w:val="24"/>
                          <w:lang w:val="en-US"/>
                        </w:rPr>
                        <w:t>Unfortunately,</w:t>
                      </w:r>
                      <w:r>
                        <w:rPr>
                          <w:rFonts w:ascii="Garamond" w:hAnsi="Garamond"/>
                          <w:sz w:val="24"/>
                          <w:szCs w:val="24"/>
                          <w:lang w:val="en-US"/>
                        </w:rPr>
                        <w:t xml:space="preserve"> as in the previous 2 years the Cheshire Schools Consortium is not holding a Cathedral Celebration this year but we will be having alternative celebrations that are currently being planned by the students. Watch this space….</w:t>
                      </w:r>
                    </w:p>
                    <w:p w14:paraId="549C5374" w14:textId="77777777" w:rsidR="009F074F" w:rsidRDefault="009F074F">
                      <w:pPr>
                        <w:pStyle w:val="FreeForm"/>
                        <w:spacing w:line="240" w:lineRule="auto"/>
                        <w:rPr>
                          <w:rFonts w:ascii="Garamond" w:eastAsia="Garamond" w:hAnsi="Garamond" w:cs="Garamond"/>
                          <w:sz w:val="24"/>
                          <w:szCs w:val="24"/>
                        </w:rPr>
                      </w:pPr>
                    </w:p>
                    <w:p w14:paraId="0C3A745E"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 xml:space="preserve">Parents &amp; </w:t>
                      </w:r>
                      <w:proofErr w:type="spellStart"/>
                      <w:r>
                        <w:rPr>
                          <w:rFonts w:ascii="Garamond" w:hAnsi="Garamond"/>
                          <w:b/>
                          <w:bCs/>
                          <w:sz w:val="24"/>
                          <w:szCs w:val="24"/>
                          <w:lang w:val="en-US"/>
                        </w:rPr>
                        <w:t>Carers</w:t>
                      </w:r>
                      <w:proofErr w:type="spellEnd"/>
                      <w:r>
                        <w:rPr>
                          <w:rFonts w:ascii="Garamond" w:hAnsi="Garamond"/>
                          <w:b/>
                          <w:bCs/>
                          <w:sz w:val="24"/>
                          <w:szCs w:val="24"/>
                          <w:lang w:val="en-US"/>
                        </w:rPr>
                        <w:t xml:space="preserve"> Open Evening</w:t>
                      </w:r>
                    </w:p>
                    <w:p w14:paraId="398EEADA"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We are so excited to be able to welcome you all back into the school for a parents &amp; </w:t>
                      </w:r>
                      <w:proofErr w:type="spellStart"/>
                      <w:r>
                        <w:rPr>
                          <w:rFonts w:ascii="Garamond" w:hAnsi="Garamond"/>
                          <w:sz w:val="24"/>
                          <w:szCs w:val="24"/>
                          <w:lang w:val="en-US"/>
                        </w:rPr>
                        <w:t>carers</w:t>
                      </w:r>
                      <w:proofErr w:type="spellEnd"/>
                      <w:r>
                        <w:rPr>
                          <w:rFonts w:ascii="Garamond" w:hAnsi="Garamond"/>
                          <w:sz w:val="24"/>
                          <w:szCs w:val="24"/>
                          <w:lang w:val="en-US"/>
                        </w:rPr>
                        <w:t xml:space="preserve"> open evening on Wednesday 22nd June (time tbc).   You will be able to speak with your child’s current class team, look at their work and have a look around school as well as being able to meet members of their new staff team for the next school year.  </w:t>
                      </w:r>
                    </w:p>
                    <w:p w14:paraId="3AD48995" w14:textId="77777777" w:rsidR="009F074F" w:rsidRDefault="009F074F">
                      <w:pPr>
                        <w:pStyle w:val="FreeForm"/>
                        <w:spacing w:line="240" w:lineRule="auto"/>
                        <w:rPr>
                          <w:rFonts w:ascii="Garamond" w:eastAsia="Garamond" w:hAnsi="Garamond" w:cs="Garamond"/>
                          <w:sz w:val="24"/>
                          <w:szCs w:val="24"/>
                        </w:rPr>
                      </w:pPr>
                    </w:p>
                    <w:p w14:paraId="06AEF18C" w14:textId="77777777" w:rsidR="009F074F" w:rsidRDefault="00520C14">
                      <w:pPr>
                        <w:pStyle w:val="FreeForm"/>
                        <w:spacing w:line="240" w:lineRule="auto"/>
                        <w:rPr>
                          <w:rFonts w:ascii="Garamond" w:eastAsia="Garamond" w:hAnsi="Garamond" w:cs="Garamond"/>
                          <w:b/>
                          <w:bCs/>
                          <w:sz w:val="24"/>
                          <w:szCs w:val="24"/>
                        </w:rPr>
                      </w:pPr>
                      <w:r>
                        <w:rPr>
                          <w:rFonts w:ascii="Garamond" w:hAnsi="Garamond"/>
                          <w:b/>
                          <w:bCs/>
                          <w:sz w:val="24"/>
                          <w:szCs w:val="24"/>
                          <w:lang w:val="en-US"/>
                        </w:rPr>
                        <w:t>Transition</w:t>
                      </w:r>
                    </w:p>
                    <w:p w14:paraId="0075483A"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We’re already very busy making plans for the next academic year and have been </w:t>
                      </w:r>
                      <w:proofErr w:type="spellStart"/>
                      <w:r>
                        <w:rPr>
                          <w:rFonts w:ascii="Garamond" w:hAnsi="Garamond"/>
                          <w:sz w:val="24"/>
                          <w:szCs w:val="24"/>
                          <w:lang w:val="en-US"/>
                        </w:rPr>
                        <w:t>organising</w:t>
                      </w:r>
                      <w:proofErr w:type="spellEnd"/>
                      <w:r>
                        <w:rPr>
                          <w:rFonts w:ascii="Garamond" w:hAnsi="Garamond"/>
                          <w:sz w:val="24"/>
                          <w:szCs w:val="24"/>
                          <w:lang w:val="en-US"/>
                        </w:rPr>
                        <w:t xml:space="preserve"> classes and staffing for Sept 2022- July 2023.  We are aiming for the whole school to move into their new classrooms/groups on Monday 4th July.  We fully appreciate how difficult change and transition can be for your sons and daughters.  This early transition means that we will be able to do our best to settle the children into their new rooms &amp; groups and that the staff can get to know their classes before the summer holidays.  We find this can help to reduce anxiety over the holiday period as everyone knows where and who they are coming back to in September.  </w:t>
                      </w:r>
                    </w:p>
                    <w:p w14:paraId="2E608DAC" w14:textId="77777777" w:rsidR="009F074F" w:rsidRDefault="009F074F">
                      <w:pPr>
                        <w:pStyle w:val="FreeForm"/>
                        <w:spacing w:line="240" w:lineRule="auto"/>
                        <w:rPr>
                          <w:rFonts w:ascii="Garamond" w:eastAsia="Garamond" w:hAnsi="Garamond" w:cs="Garamond"/>
                          <w:sz w:val="24"/>
                          <w:szCs w:val="24"/>
                        </w:rPr>
                      </w:pPr>
                    </w:p>
                    <w:p w14:paraId="4927C698"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There are more classes than usual moving classroom; we are expecting some significant building work to take place over the course of the next academic year and are making accommodations in anticipation of this to </w:t>
                      </w:r>
                      <w:proofErr w:type="spellStart"/>
                      <w:r>
                        <w:rPr>
                          <w:rFonts w:ascii="Garamond" w:hAnsi="Garamond"/>
                          <w:sz w:val="24"/>
                          <w:szCs w:val="24"/>
                          <w:lang w:val="en-US"/>
                        </w:rPr>
                        <w:t>minimise</w:t>
                      </w:r>
                      <w:proofErr w:type="spellEnd"/>
                      <w:r>
                        <w:rPr>
                          <w:rFonts w:ascii="Garamond" w:hAnsi="Garamond"/>
                          <w:sz w:val="24"/>
                          <w:szCs w:val="24"/>
                          <w:lang w:val="en-US"/>
                        </w:rPr>
                        <w:t xml:space="preserve"> disruption.  I am sure you fully appreciate the need for us to ensure we are all prepared. The plan is for Thursday 30th June to be our last day in our current classes and classrooms. </w:t>
                      </w:r>
                    </w:p>
                    <w:p w14:paraId="15FA82A9" w14:textId="77777777" w:rsidR="009F074F" w:rsidRDefault="009F074F">
                      <w:pPr>
                        <w:pStyle w:val="FreeForm"/>
                        <w:spacing w:line="240" w:lineRule="auto"/>
                        <w:rPr>
                          <w:rFonts w:ascii="Garamond" w:eastAsia="Garamond" w:hAnsi="Garamond" w:cs="Garamond"/>
                          <w:sz w:val="24"/>
                          <w:szCs w:val="24"/>
                        </w:rPr>
                      </w:pPr>
                    </w:p>
                    <w:p w14:paraId="7ECC1213" w14:textId="5E2FFFBC" w:rsidR="004B66E0" w:rsidRPr="004B66E0" w:rsidRDefault="004B66E0">
                      <w:pPr>
                        <w:pStyle w:val="FreeForm"/>
                        <w:spacing w:line="240" w:lineRule="auto"/>
                        <w:rPr>
                          <w:rFonts w:ascii="Garamond" w:hAnsi="Garamond"/>
                          <w:b/>
                          <w:bCs/>
                          <w:sz w:val="24"/>
                          <w:szCs w:val="24"/>
                          <w:lang w:val="en-US"/>
                        </w:rPr>
                      </w:pPr>
                      <w:r w:rsidRPr="004B66E0">
                        <w:rPr>
                          <w:rFonts w:ascii="Garamond" w:hAnsi="Garamond"/>
                          <w:b/>
                          <w:bCs/>
                          <w:sz w:val="24"/>
                          <w:szCs w:val="24"/>
                          <w:lang w:val="en-US"/>
                        </w:rPr>
                        <w:t>Diary Dates</w:t>
                      </w:r>
                    </w:p>
                    <w:p w14:paraId="4673497D" w14:textId="5CE60148" w:rsidR="009F074F" w:rsidRDefault="00520C14">
                      <w:pPr>
                        <w:pStyle w:val="FreeForm"/>
                        <w:spacing w:line="240" w:lineRule="auto"/>
                        <w:rPr>
                          <w:rFonts w:ascii="Garamond" w:hAnsi="Garamond"/>
                          <w:sz w:val="24"/>
                          <w:szCs w:val="24"/>
                          <w:lang w:val="en-US"/>
                        </w:rPr>
                      </w:pPr>
                      <w:r>
                        <w:rPr>
                          <w:rFonts w:ascii="Garamond" w:hAnsi="Garamond"/>
                          <w:sz w:val="24"/>
                          <w:szCs w:val="24"/>
                          <w:lang w:val="en-US"/>
                        </w:rPr>
                        <w:t xml:space="preserve">We have an </w:t>
                      </w:r>
                      <w:r>
                        <w:rPr>
                          <w:rFonts w:ascii="Garamond" w:hAnsi="Garamond"/>
                          <w:b/>
                          <w:bCs/>
                          <w:sz w:val="24"/>
                          <w:szCs w:val="24"/>
                          <w:lang w:val="en-US"/>
                        </w:rPr>
                        <w:t>INSET</w:t>
                      </w:r>
                      <w:r>
                        <w:rPr>
                          <w:rFonts w:ascii="Garamond" w:hAnsi="Garamond"/>
                          <w:sz w:val="24"/>
                          <w:szCs w:val="24"/>
                          <w:lang w:val="en-US"/>
                        </w:rPr>
                        <w:t xml:space="preserve"> day planned for </w:t>
                      </w:r>
                      <w:r>
                        <w:rPr>
                          <w:rFonts w:ascii="Garamond" w:hAnsi="Garamond"/>
                          <w:b/>
                          <w:bCs/>
                          <w:sz w:val="24"/>
                          <w:szCs w:val="24"/>
                          <w:lang w:val="en-US"/>
                        </w:rPr>
                        <w:t>Friday 1st July</w:t>
                      </w:r>
                      <w:r>
                        <w:rPr>
                          <w:rFonts w:ascii="Garamond" w:hAnsi="Garamond"/>
                          <w:sz w:val="24"/>
                          <w:szCs w:val="24"/>
                          <w:lang w:val="en-US"/>
                        </w:rPr>
                        <w:t xml:space="preserve">.  School will be closed to all students.  When students return to school on Monday 4th July it will be to their new classroom and staff team.  We will be working with the students on preparing for any changes and class teams will as ever be in touch with you too so we can work together to support your child. </w:t>
                      </w:r>
                    </w:p>
                    <w:p w14:paraId="086F41DD" w14:textId="2F3E62B3" w:rsidR="00883D3A" w:rsidRDefault="00883D3A">
                      <w:pPr>
                        <w:pStyle w:val="FreeForm"/>
                        <w:spacing w:line="240" w:lineRule="auto"/>
                        <w:rPr>
                          <w:rFonts w:ascii="Garamond" w:hAnsi="Garamond"/>
                          <w:sz w:val="24"/>
                          <w:szCs w:val="24"/>
                          <w:lang w:val="en-US"/>
                        </w:rPr>
                      </w:pPr>
                    </w:p>
                    <w:p w14:paraId="49039100" w14:textId="77777777" w:rsidR="004B66E0" w:rsidRDefault="00883D3A">
                      <w:pPr>
                        <w:pStyle w:val="FreeForm"/>
                        <w:spacing w:line="240" w:lineRule="auto"/>
                        <w:rPr>
                          <w:rFonts w:ascii="Garamond" w:hAnsi="Garamond"/>
                          <w:sz w:val="24"/>
                          <w:szCs w:val="24"/>
                          <w:lang w:val="en-US"/>
                        </w:rPr>
                      </w:pPr>
                      <w:r>
                        <w:rPr>
                          <w:rFonts w:ascii="Garamond" w:hAnsi="Garamond"/>
                          <w:sz w:val="24"/>
                          <w:szCs w:val="24"/>
                          <w:lang w:val="en-US"/>
                        </w:rPr>
                        <w:t>A</w:t>
                      </w:r>
                      <w:r w:rsidR="004B66E0">
                        <w:rPr>
                          <w:rFonts w:ascii="Garamond" w:hAnsi="Garamond"/>
                          <w:sz w:val="24"/>
                          <w:szCs w:val="24"/>
                          <w:lang w:val="en-US"/>
                        </w:rPr>
                        <w:t xml:space="preserve"> quick</w:t>
                      </w:r>
                      <w:r>
                        <w:rPr>
                          <w:rFonts w:ascii="Garamond" w:hAnsi="Garamond"/>
                          <w:sz w:val="24"/>
                          <w:szCs w:val="24"/>
                          <w:lang w:val="en-US"/>
                        </w:rPr>
                        <w:t xml:space="preserve"> reminder that the </w:t>
                      </w:r>
                      <w:r w:rsidR="004B66E0">
                        <w:rPr>
                          <w:rFonts w:ascii="Garamond" w:hAnsi="Garamond"/>
                          <w:sz w:val="24"/>
                          <w:szCs w:val="24"/>
                          <w:lang w:val="en-US"/>
                        </w:rPr>
                        <w:t>Whit holiday is two weeks long this year.  We break up on Friday 27</w:t>
                      </w:r>
                      <w:r w:rsidR="004B66E0" w:rsidRPr="004B66E0">
                        <w:rPr>
                          <w:rFonts w:ascii="Garamond" w:hAnsi="Garamond"/>
                          <w:sz w:val="24"/>
                          <w:szCs w:val="24"/>
                          <w:vertAlign w:val="superscript"/>
                          <w:lang w:val="en-US"/>
                        </w:rPr>
                        <w:t>th</w:t>
                      </w:r>
                      <w:r w:rsidR="004B66E0">
                        <w:rPr>
                          <w:rFonts w:ascii="Garamond" w:hAnsi="Garamond"/>
                          <w:sz w:val="24"/>
                          <w:szCs w:val="24"/>
                          <w:lang w:val="en-US"/>
                        </w:rPr>
                        <w:t xml:space="preserve"> May at usual time and return on Monday 13</w:t>
                      </w:r>
                      <w:r w:rsidR="004B66E0" w:rsidRPr="004B66E0">
                        <w:rPr>
                          <w:rFonts w:ascii="Garamond" w:hAnsi="Garamond"/>
                          <w:sz w:val="24"/>
                          <w:szCs w:val="24"/>
                          <w:vertAlign w:val="superscript"/>
                          <w:lang w:val="en-US"/>
                        </w:rPr>
                        <w:t>th</w:t>
                      </w:r>
                      <w:r w:rsidR="004B66E0">
                        <w:rPr>
                          <w:rFonts w:ascii="Garamond" w:hAnsi="Garamond"/>
                          <w:sz w:val="24"/>
                          <w:szCs w:val="24"/>
                          <w:lang w:val="en-US"/>
                        </w:rPr>
                        <w:t xml:space="preserve"> June.  (6</w:t>
                      </w:r>
                      <w:r w:rsidR="004B66E0" w:rsidRPr="004B66E0">
                        <w:rPr>
                          <w:rFonts w:ascii="Garamond" w:hAnsi="Garamond"/>
                          <w:sz w:val="24"/>
                          <w:szCs w:val="24"/>
                          <w:vertAlign w:val="superscript"/>
                          <w:lang w:val="en-US"/>
                        </w:rPr>
                        <w:t>th</w:t>
                      </w:r>
                      <w:r w:rsidR="004B66E0">
                        <w:rPr>
                          <w:rFonts w:ascii="Garamond" w:hAnsi="Garamond"/>
                          <w:sz w:val="24"/>
                          <w:szCs w:val="24"/>
                          <w:lang w:val="en-US"/>
                        </w:rPr>
                        <w:t xml:space="preserve"> June is a day in lieu of the Queen’s Jubilee and the other 4 days are INSET).  </w:t>
                      </w:r>
                    </w:p>
                    <w:p w14:paraId="7B3E1F67" w14:textId="77777777" w:rsidR="004B66E0" w:rsidRDefault="004B66E0">
                      <w:pPr>
                        <w:pStyle w:val="FreeForm"/>
                        <w:spacing w:line="240" w:lineRule="auto"/>
                        <w:rPr>
                          <w:rFonts w:ascii="Garamond" w:hAnsi="Garamond"/>
                          <w:sz w:val="24"/>
                          <w:szCs w:val="24"/>
                          <w:lang w:val="en-US"/>
                        </w:rPr>
                      </w:pPr>
                    </w:p>
                    <w:p w14:paraId="075D3556" w14:textId="136676BE" w:rsidR="00883D3A" w:rsidRDefault="004B66E0">
                      <w:pPr>
                        <w:pStyle w:val="FreeForm"/>
                        <w:spacing w:line="240" w:lineRule="auto"/>
                        <w:rPr>
                          <w:rFonts w:ascii="Garamond" w:eastAsia="Garamond" w:hAnsi="Garamond" w:cs="Garamond"/>
                          <w:sz w:val="24"/>
                          <w:szCs w:val="24"/>
                        </w:rPr>
                      </w:pPr>
                      <w:r>
                        <w:rPr>
                          <w:rFonts w:ascii="Garamond" w:hAnsi="Garamond"/>
                          <w:sz w:val="24"/>
                          <w:szCs w:val="24"/>
                          <w:lang w:val="en-US"/>
                        </w:rPr>
                        <w:t xml:space="preserve">The </w:t>
                      </w:r>
                      <w:r w:rsidR="00883D3A">
                        <w:rPr>
                          <w:rFonts w:ascii="Garamond" w:hAnsi="Garamond"/>
                          <w:sz w:val="24"/>
                          <w:szCs w:val="24"/>
                          <w:lang w:val="en-US"/>
                        </w:rPr>
                        <w:t xml:space="preserve">Final day of the summer term is Wednesday </w:t>
                      </w:r>
                      <w:r>
                        <w:rPr>
                          <w:rFonts w:ascii="Garamond" w:hAnsi="Garamond"/>
                          <w:sz w:val="24"/>
                          <w:szCs w:val="24"/>
                          <w:lang w:val="en-US"/>
                        </w:rPr>
                        <w:t>20</w:t>
                      </w:r>
                      <w:r w:rsidRPr="004B66E0">
                        <w:rPr>
                          <w:rFonts w:ascii="Garamond" w:hAnsi="Garamond"/>
                          <w:sz w:val="24"/>
                          <w:szCs w:val="24"/>
                          <w:vertAlign w:val="superscript"/>
                          <w:lang w:val="en-US"/>
                        </w:rPr>
                        <w:t>th</w:t>
                      </w:r>
                      <w:r>
                        <w:rPr>
                          <w:rFonts w:ascii="Garamond" w:hAnsi="Garamond"/>
                          <w:sz w:val="24"/>
                          <w:szCs w:val="24"/>
                          <w:lang w:val="en-US"/>
                        </w:rPr>
                        <w:t xml:space="preserve"> July and school closes to students at 1.30pm.  </w:t>
                      </w:r>
                    </w:p>
                    <w:p w14:paraId="4FD70DCF" w14:textId="77777777" w:rsidR="009F074F" w:rsidRDefault="009F074F">
                      <w:pPr>
                        <w:pStyle w:val="FreeForm"/>
                        <w:spacing w:line="240" w:lineRule="auto"/>
                        <w:rPr>
                          <w:rFonts w:ascii="Garamond" w:eastAsia="Garamond" w:hAnsi="Garamond" w:cs="Garamond"/>
                          <w:sz w:val="24"/>
                          <w:szCs w:val="24"/>
                        </w:rPr>
                      </w:pPr>
                    </w:p>
                    <w:p w14:paraId="0839B065" w14:textId="781E3FA8" w:rsidR="009F074F" w:rsidRDefault="002666F3">
                      <w:pPr>
                        <w:pStyle w:val="FreeForm"/>
                        <w:spacing w:line="240" w:lineRule="auto"/>
                        <w:rPr>
                          <w:rFonts w:ascii="Garamond" w:eastAsia="Garamond" w:hAnsi="Garamond" w:cs="Garamond"/>
                          <w:sz w:val="24"/>
                          <w:szCs w:val="24"/>
                        </w:rPr>
                      </w:pPr>
                      <w:r>
                        <w:rPr>
                          <w:rFonts w:ascii="Garamond" w:eastAsia="Garamond" w:hAnsi="Garamond" w:cs="Garamond"/>
                          <w:sz w:val="24"/>
                          <w:szCs w:val="24"/>
                        </w:rPr>
                        <w:t xml:space="preserve">It leaves me to say many, many thanks to all of the staff who have given their own time to support school fundraisers and also to thank each and every one of you who have given your support as well.  It’s great to be working together for all of your children.  </w:t>
                      </w:r>
                    </w:p>
                    <w:p w14:paraId="4626C69B" w14:textId="77777777" w:rsidR="002666F3" w:rsidRDefault="002666F3">
                      <w:pPr>
                        <w:pStyle w:val="FreeForm"/>
                        <w:spacing w:line="240" w:lineRule="auto"/>
                        <w:rPr>
                          <w:rFonts w:ascii="Garamond" w:eastAsia="Garamond" w:hAnsi="Garamond" w:cs="Garamond"/>
                          <w:sz w:val="24"/>
                          <w:szCs w:val="24"/>
                        </w:rPr>
                      </w:pPr>
                    </w:p>
                    <w:p w14:paraId="2830BF47" w14:textId="0B523E4A"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 xml:space="preserve">Here’s to a </w:t>
                      </w:r>
                      <w:r w:rsidR="002666F3">
                        <w:rPr>
                          <w:rFonts w:ascii="Garamond" w:hAnsi="Garamond"/>
                          <w:sz w:val="24"/>
                          <w:szCs w:val="24"/>
                          <w:lang w:val="en-US"/>
                        </w:rPr>
                        <w:t xml:space="preserve">great </w:t>
                      </w:r>
                      <w:r>
                        <w:rPr>
                          <w:rFonts w:ascii="Garamond" w:hAnsi="Garamond"/>
                          <w:sz w:val="24"/>
                          <w:szCs w:val="24"/>
                          <w:lang w:val="en-US"/>
                        </w:rPr>
                        <w:t>summer term</w:t>
                      </w:r>
                      <w:r w:rsidR="004545F1">
                        <w:rPr>
                          <w:rFonts w:ascii="Garamond" w:hAnsi="Garamond"/>
                          <w:sz w:val="24"/>
                          <w:szCs w:val="24"/>
                          <w:lang w:val="en-US"/>
                        </w:rPr>
                        <w:t xml:space="preserve">, </w:t>
                      </w:r>
                      <w:r w:rsidR="002666F3">
                        <w:rPr>
                          <w:rFonts w:ascii="Garamond" w:hAnsi="Garamond"/>
                          <w:sz w:val="24"/>
                          <w:szCs w:val="24"/>
                          <w:lang w:val="en-US"/>
                        </w:rPr>
                        <w:t>where hopefully you will see the school minibus out and about again</w:t>
                      </w:r>
                      <w:r w:rsidR="004545F1">
                        <w:rPr>
                          <w:rFonts w:ascii="Garamond" w:hAnsi="Garamond"/>
                          <w:sz w:val="24"/>
                          <w:szCs w:val="24"/>
                          <w:lang w:val="en-US"/>
                        </w:rPr>
                        <w:t>,</w:t>
                      </w:r>
                      <w:r w:rsidR="002666F3">
                        <w:rPr>
                          <w:rFonts w:ascii="Garamond" w:hAnsi="Garamond"/>
                          <w:sz w:val="24"/>
                          <w:szCs w:val="24"/>
                          <w:lang w:val="en-US"/>
                        </w:rPr>
                        <w:t xml:space="preserve"> </w:t>
                      </w:r>
                      <w:r w:rsidR="004545F1">
                        <w:rPr>
                          <w:rFonts w:ascii="Garamond" w:hAnsi="Garamond"/>
                          <w:sz w:val="24"/>
                          <w:szCs w:val="24"/>
                          <w:lang w:val="en-US"/>
                        </w:rPr>
                        <w:t>as we ‘get back to business as usual’ at Cavendish.</w:t>
                      </w:r>
                    </w:p>
                    <w:p w14:paraId="10F6DECE" w14:textId="77777777" w:rsidR="009F074F" w:rsidRDefault="009F074F">
                      <w:pPr>
                        <w:pStyle w:val="FreeForm"/>
                        <w:spacing w:line="240" w:lineRule="auto"/>
                        <w:rPr>
                          <w:rFonts w:ascii="Garamond" w:eastAsia="Garamond" w:hAnsi="Garamond" w:cs="Garamond"/>
                          <w:sz w:val="24"/>
                          <w:szCs w:val="24"/>
                        </w:rPr>
                      </w:pPr>
                    </w:p>
                    <w:p w14:paraId="69CE3D2E" w14:textId="77777777" w:rsidR="009F074F" w:rsidRDefault="00520C14">
                      <w:pPr>
                        <w:pStyle w:val="FreeForm"/>
                        <w:spacing w:line="240" w:lineRule="auto"/>
                        <w:rPr>
                          <w:rFonts w:ascii="Garamond" w:eastAsia="Garamond" w:hAnsi="Garamond" w:cs="Garamond"/>
                          <w:sz w:val="24"/>
                          <w:szCs w:val="24"/>
                        </w:rPr>
                      </w:pPr>
                      <w:r>
                        <w:rPr>
                          <w:rFonts w:ascii="Garamond" w:hAnsi="Garamond"/>
                          <w:sz w:val="24"/>
                          <w:szCs w:val="24"/>
                          <w:lang w:val="en-US"/>
                        </w:rPr>
                        <w:t>Take care,</w:t>
                      </w:r>
                    </w:p>
                    <w:p w14:paraId="3BE2B694" w14:textId="4F1400EE" w:rsidR="009F074F" w:rsidRDefault="00520C14">
                      <w:pPr>
                        <w:pStyle w:val="FreeForm"/>
                        <w:spacing w:line="240" w:lineRule="auto"/>
                        <w:rPr>
                          <w:rFonts w:ascii="Garamond" w:hAnsi="Garamond"/>
                          <w:sz w:val="24"/>
                          <w:szCs w:val="24"/>
                          <w:lang w:val="en-US"/>
                        </w:rPr>
                      </w:pPr>
                      <w:r>
                        <w:rPr>
                          <w:rFonts w:ascii="Garamond" w:hAnsi="Garamond"/>
                          <w:sz w:val="24"/>
                          <w:szCs w:val="24"/>
                          <w:lang w:val="en-US"/>
                        </w:rPr>
                        <w:t>Elaine &amp; all the team at Cavendish</w:t>
                      </w:r>
                    </w:p>
                    <w:p w14:paraId="58F10122" w14:textId="30C56AC4" w:rsidR="004545F1" w:rsidRDefault="004545F1">
                      <w:pPr>
                        <w:pStyle w:val="FreeForm"/>
                        <w:spacing w:line="240" w:lineRule="auto"/>
                        <w:rPr>
                          <w:rFonts w:ascii="Garamond" w:hAnsi="Garamond"/>
                          <w:sz w:val="24"/>
                          <w:szCs w:val="24"/>
                          <w:lang w:val="en-US"/>
                        </w:rPr>
                      </w:pPr>
                    </w:p>
                    <w:p w14:paraId="209DACE2" w14:textId="5BFE1F1C" w:rsidR="004545F1" w:rsidRDefault="004545F1">
                      <w:pPr>
                        <w:pStyle w:val="FreeForm"/>
                        <w:spacing w:line="240" w:lineRule="auto"/>
                        <w:rPr>
                          <w:rFonts w:ascii="Garamond" w:hAnsi="Garamond"/>
                          <w:sz w:val="24"/>
                          <w:szCs w:val="24"/>
                          <w:lang w:val="en-US"/>
                        </w:rPr>
                      </w:pPr>
                    </w:p>
                    <w:p w14:paraId="3EFC5A2D" w14:textId="721C447D" w:rsidR="004545F1" w:rsidRDefault="004545F1">
                      <w:pPr>
                        <w:pStyle w:val="FreeForm"/>
                        <w:spacing w:line="240" w:lineRule="auto"/>
                        <w:rPr>
                          <w:rFonts w:ascii="Garamond" w:hAnsi="Garamond"/>
                          <w:sz w:val="24"/>
                          <w:szCs w:val="24"/>
                          <w:lang w:val="en-US"/>
                        </w:rPr>
                      </w:pPr>
                    </w:p>
                    <w:p w14:paraId="417C6EF0" w14:textId="5E1A868A" w:rsidR="004545F1" w:rsidRDefault="004545F1">
                      <w:pPr>
                        <w:pStyle w:val="FreeForm"/>
                        <w:spacing w:line="240" w:lineRule="auto"/>
                      </w:pPr>
                    </w:p>
                  </w:txbxContent>
                </v:textbox>
                <w10:wrap anchorx="page" anchory="page"/>
              </v:shape>
            </w:pict>
          </mc:Fallback>
        </mc:AlternateContent>
      </w:r>
    </w:p>
    <w:p w14:paraId="781A8F2A" w14:textId="77777777" w:rsidR="009F074F" w:rsidRDefault="009F074F" w:rsidP="00512321">
      <w:pPr>
        <w:pStyle w:val="Body"/>
      </w:pPr>
    </w:p>
    <w:sectPr w:rsidR="009F074F">
      <w:headerReference w:type="default" r:id="rId16"/>
      <w:pgSz w:w="11904" w:h="16840"/>
      <w:pgMar w:top="709" w:right="709" w:bottom="709" w:left="709" w:header="142" w:footer="14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47D90" w14:textId="77777777" w:rsidR="00520C14" w:rsidRDefault="00520C14">
      <w:r>
        <w:separator/>
      </w:r>
    </w:p>
  </w:endnote>
  <w:endnote w:type="continuationSeparator" w:id="0">
    <w:p w14:paraId="5EC0CA20" w14:textId="77777777" w:rsidR="00520C14" w:rsidRDefault="0052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merican Typewriter">
    <w:altName w:val="Sitka Small"/>
    <w:charset w:val="4D"/>
    <w:family w:val="roman"/>
    <w:pitch w:val="variable"/>
    <w:sig w:usb0="00000001" w:usb1="00000019" w:usb2="00000000" w:usb3="00000000" w:csb0="00000111" w:csb1="00000000"/>
  </w:font>
  <w:font w:name="Gill Sans">
    <w:altName w:val="Segoe UI"/>
    <w:charset w:val="B1"/>
    <w:family w:val="swiss"/>
    <w:pitch w:val="variable"/>
    <w:sig w:usb0="00000000"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4712" w14:textId="77777777" w:rsidR="009F074F" w:rsidRDefault="009F074F">
    <w:pPr>
      <w:pStyle w:val="FreeForm"/>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B1774" w14:textId="77777777" w:rsidR="00520C14" w:rsidRDefault="00520C14">
      <w:r>
        <w:separator/>
      </w:r>
    </w:p>
  </w:footnote>
  <w:footnote w:type="continuationSeparator" w:id="0">
    <w:p w14:paraId="062E8977" w14:textId="77777777" w:rsidR="00520C14" w:rsidRDefault="00520C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E3D33" w14:textId="77777777" w:rsidR="009F074F" w:rsidRDefault="009F074F">
    <w:pPr>
      <w:pStyle w:val="FreeForm"/>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5E84" w14:textId="77777777" w:rsidR="009F074F" w:rsidRDefault="009F074F">
    <w:pPr>
      <w:pStyle w:val="FreeForm"/>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858E7" w14:textId="77777777" w:rsidR="009F074F" w:rsidRDefault="009F074F">
    <w:pPr>
      <w:pStyle w:val="FreeForm"/>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4F"/>
    <w:rsid w:val="002666F3"/>
    <w:rsid w:val="004545F1"/>
    <w:rsid w:val="004B66E0"/>
    <w:rsid w:val="00512321"/>
    <w:rsid w:val="00520C14"/>
    <w:rsid w:val="006E2748"/>
    <w:rsid w:val="00883D3A"/>
    <w:rsid w:val="009F074F"/>
    <w:rsid w:val="00C56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C5219"/>
  <w15:docId w15:val="{C7A5E8EB-2AF6-D54F-9C97-54793AC26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tabs>
        <w:tab w:val="center" w:pos="4887"/>
        <w:tab w:val="right" w:pos="9774"/>
      </w:tabs>
      <w:spacing w:line="312" w:lineRule="auto"/>
    </w:pPr>
    <w:rPr>
      <w:rFonts w:ascii="American Typewriter" w:hAnsi="American Typewriter" w:cs="Arial Unicode MS"/>
      <w:color w:val="000000"/>
      <w:sz w:val="18"/>
      <w:szCs w:val="18"/>
      <w14:textOutline w14:w="0" w14:cap="flat" w14:cmpd="sng" w14:algn="ctr">
        <w14:noFill/>
        <w14:prstDash w14:val="solid"/>
        <w14:bevel/>
      </w14:textOutline>
    </w:rPr>
  </w:style>
  <w:style w:type="paragraph" w:customStyle="1" w:styleId="Body">
    <w:name w:val="Body"/>
    <w:pPr>
      <w:tabs>
        <w:tab w:val="center" w:pos="4887"/>
        <w:tab w:val="right" w:pos="9774"/>
      </w:tabs>
      <w:spacing w:after="200" w:line="312" w:lineRule="auto"/>
    </w:pPr>
    <w:rPr>
      <w:rFonts w:ascii="American Typewriter" w:hAnsi="American Typewriter" w:cs="Arial Unicode MS"/>
      <w:color w:val="000000"/>
      <w:sz w:val="18"/>
      <w:szCs w:val="18"/>
      <w14:textOutline w14:w="0" w14:cap="flat" w14:cmpd="sng" w14:algn="ctr">
        <w14:noFill/>
        <w14:prstDash w14:val="solid"/>
        <w14:bevel/>
      </w14:textOutline>
    </w:rPr>
  </w:style>
  <w:style w:type="paragraph" w:customStyle="1" w:styleId="Headline1">
    <w:name w:val="Headline 1"/>
    <w:next w:val="Body"/>
    <w:pPr>
      <w:spacing w:after="100"/>
    </w:pPr>
    <w:rPr>
      <w:rFonts w:ascii="Gill Sans" w:hAnsi="Gill Sans" w:cs="Arial Unicode MS"/>
      <w:b/>
      <w:bCs/>
      <w:color w:val="000000"/>
      <w:sz w:val="46"/>
      <w:szCs w:val="46"/>
      <w14:textOutline w14:w="0" w14:cap="flat" w14:cmpd="sng" w14:algn="ctr">
        <w14:noFill/>
        <w14:prstDash w14:val="solid"/>
        <w14:bevel/>
      </w14:textOutline>
    </w:rPr>
  </w:style>
  <w:style w:type="character" w:customStyle="1" w:styleId="AllCaps">
    <w:name w:val="All Caps"/>
    <w:rPr>
      <w:caps/>
    </w:rPr>
  </w:style>
  <w:style w:type="paragraph" w:customStyle="1" w:styleId="ObjectCaption">
    <w:name w:val="Object Caption"/>
    <w:pPr>
      <w:tabs>
        <w:tab w:val="center" w:pos="4887"/>
        <w:tab w:val="right" w:pos="9774"/>
      </w:tabs>
      <w:spacing w:line="312" w:lineRule="auto"/>
    </w:pPr>
    <w:rPr>
      <w:rFonts w:ascii="American Typewriter" w:hAnsi="American Typewriter" w:cs="Arial Unicode MS"/>
      <w:color w:val="000000"/>
      <w:sz w:val="18"/>
      <w:szCs w:val="18"/>
      <w:lang w:val="en-US"/>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6E27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748"/>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merican Typewriter"/>
        <a:ea typeface="American Typewriter"/>
        <a:cs typeface="American Typewriter"/>
      </a:majorFont>
      <a:minorFont>
        <a:latin typeface="American Typewriter"/>
        <a:ea typeface="American Typewriter"/>
        <a:cs typeface="American Typewrite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30000"/>
          </a:lnSpc>
          <a:spcBef>
            <a:spcPts val="0"/>
          </a:spcBef>
          <a:spcAft>
            <a:spcPts val="0"/>
          </a:spcAft>
          <a:buClrTx/>
          <a:buSzTx/>
          <a:buFontTx/>
          <a:buNone/>
          <a:tabLst>
            <a:tab pos="3098800" algn="ctr"/>
            <a:tab pos="6197600" algn="r"/>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merican Typewri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30000"/>
          </a:lnSpc>
          <a:spcBef>
            <a:spcPts val="0"/>
          </a:spcBef>
          <a:spcAft>
            <a:spcPts val="0"/>
          </a:spcAft>
          <a:buClrTx/>
          <a:buSzTx/>
          <a:buFontTx/>
          <a:buNone/>
          <a:tabLst>
            <a:tab pos="3098800" algn="ctr"/>
            <a:tab pos="6197600" algn="r"/>
          </a:tabLst>
          <a:defRPr kumimoji="0" sz="900" b="0" i="0" u="none" strike="noStrike" cap="none" spc="0" normalizeH="0" baseline="0">
            <a:ln>
              <a:noFill/>
            </a:ln>
            <a:solidFill>
              <a:srgbClr val="000000"/>
            </a:solidFill>
            <a:effectLst/>
            <a:uFillTx/>
            <a:latin typeface="+mn-lt"/>
            <a:ea typeface="+mn-ea"/>
            <a:cs typeface="+mn-cs"/>
            <a:sym typeface="American Typewri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2</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Manager</cp:lastModifiedBy>
  <cp:revision>2</cp:revision>
  <cp:lastPrinted>2022-05-11T13:27:00Z</cp:lastPrinted>
  <dcterms:created xsi:type="dcterms:W3CDTF">2022-05-11T13:41:00Z</dcterms:created>
  <dcterms:modified xsi:type="dcterms:W3CDTF">2022-05-11T13:41:00Z</dcterms:modified>
</cp:coreProperties>
</file>